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421598" w14:textId="77777777" w:rsidR="008E351C" w:rsidRPr="004F3642" w:rsidRDefault="008E351C" w:rsidP="008E351C">
      <w:pPr>
        <w:jc w:val="center"/>
        <w:rPr>
          <w:rFonts w:eastAsia="Calibri"/>
          <w:b/>
          <w:sz w:val="36"/>
          <w:szCs w:val="36"/>
          <w:lang w:val="ro-RO"/>
        </w:rPr>
      </w:pPr>
      <w:r w:rsidRPr="004F3642">
        <w:rPr>
          <w:b/>
          <w:sz w:val="36"/>
          <w:szCs w:val="36"/>
          <w:lang w:val="ro-RO"/>
        </w:rPr>
        <w:t>Planificare calendaristică orientativă</w:t>
      </w:r>
    </w:p>
    <w:p w14:paraId="664334A5" w14:textId="5FB5C8C2" w:rsidR="008E351C" w:rsidRPr="004F3642" w:rsidRDefault="008E351C" w:rsidP="008E351C">
      <w:pPr>
        <w:jc w:val="center"/>
        <w:rPr>
          <w:rFonts w:eastAsia="Arial Unicode MS"/>
          <w:b/>
          <w:sz w:val="36"/>
          <w:szCs w:val="36"/>
          <w:lang w:val="ro-RO"/>
        </w:rPr>
      </w:pPr>
      <w:r w:rsidRPr="004F3642">
        <w:rPr>
          <w:b/>
          <w:sz w:val="36"/>
          <w:szCs w:val="36"/>
          <w:lang w:val="ro-RO"/>
        </w:rPr>
        <w:t xml:space="preserve">Clasa </w:t>
      </w:r>
      <w:r w:rsidR="008D5650" w:rsidRPr="004F3642">
        <w:rPr>
          <w:b/>
          <w:sz w:val="36"/>
          <w:szCs w:val="36"/>
          <w:lang w:val="ro-RO"/>
        </w:rPr>
        <w:t xml:space="preserve">a </w:t>
      </w:r>
      <w:r w:rsidRPr="004F3642">
        <w:rPr>
          <w:b/>
          <w:sz w:val="36"/>
          <w:szCs w:val="36"/>
          <w:lang w:val="ro-RO"/>
        </w:rPr>
        <w:t>I</w:t>
      </w:r>
      <w:r w:rsidR="0054550E" w:rsidRPr="004F3642">
        <w:rPr>
          <w:b/>
          <w:sz w:val="36"/>
          <w:szCs w:val="36"/>
          <w:lang w:val="ro-RO"/>
        </w:rPr>
        <w:t>I</w:t>
      </w:r>
      <w:r w:rsidR="008D5650" w:rsidRPr="004F3642">
        <w:rPr>
          <w:b/>
          <w:sz w:val="36"/>
          <w:szCs w:val="36"/>
          <w:lang w:val="ro-RO"/>
        </w:rPr>
        <w:t>-a</w:t>
      </w:r>
    </w:p>
    <w:p w14:paraId="27467898" w14:textId="77777777" w:rsidR="00D015A6" w:rsidRDefault="00D015A6" w:rsidP="00D015A6">
      <w:pPr>
        <w:rPr>
          <w:b/>
          <w:lang w:val="ro-RO"/>
        </w:rPr>
        <w:sectPr w:rsidR="00D015A6" w:rsidSect="008E351C">
          <w:pgSz w:w="16838" w:h="11906" w:orient="landscape"/>
          <w:pgMar w:top="720" w:right="720" w:bottom="720" w:left="720" w:header="708" w:footer="708" w:gutter="0"/>
          <w:cols w:space="708"/>
          <w:docGrid w:linePitch="360"/>
        </w:sectPr>
      </w:pPr>
      <w:r w:rsidRPr="00E13BED">
        <w:rPr>
          <w:b/>
          <w:lang w:val="ro-RO"/>
        </w:rPr>
        <w:t xml:space="preserve">            </w:t>
      </w:r>
    </w:p>
    <w:p w14:paraId="5723EF2F" w14:textId="0EB74C70" w:rsidR="00D015A6" w:rsidRPr="006A7F71" w:rsidRDefault="0009102E" w:rsidP="006A7F71">
      <w:pPr>
        <w:ind w:firstLine="708"/>
        <w:rPr>
          <w:bCs/>
          <w:lang w:val="ro-RO"/>
        </w:rPr>
      </w:pPr>
      <w:r>
        <w:rPr>
          <w:b/>
          <w:lang w:val="ro-RO"/>
        </w:rPr>
        <w:t xml:space="preserve">       </w:t>
      </w:r>
      <w:r w:rsidR="00D015A6" w:rsidRPr="00E13BED">
        <w:rPr>
          <w:b/>
          <w:lang w:val="ro-RO"/>
        </w:rPr>
        <w:t>MANUAL ȘCOLAR</w:t>
      </w:r>
      <w:r w:rsidR="006A7F71">
        <w:rPr>
          <w:b/>
          <w:lang w:val="ro-RO"/>
        </w:rPr>
        <w:t xml:space="preserve">: </w:t>
      </w:r>
      <w:r w:rsidR="00D015A6" w:rsidRPr="00E13BED">
        <w:rPr>
          <w:b/>
          <w:lang w:val="ro-RO"/>
        </w:rPr>
        <w:t xml:space="preserve">Matematica şi explorarea mediului  </w:t>
      </w:r>
      <w:r w:rsidR="00D015A6" w:rsidRPr="00E13BED">
        <w:rPr>
          <w:lang w:val="ro-RO"/>
        </w:rPr>
        <w:t xml:space="preserve"> </w:t>
      </w:r>
    </w:p>
    <w:p w14:paraId="2F545FF8" w14:textId="2FEEA68B" w:rsidR="00D015A6" w:rsidRPr="00D015A6" w:rsidRDefault="006A3BE1" w:rsidP="006A3BE1">
      <w:pPr>
        <w:ind w:left="2124" w:firstLine="708"/>
        <w:rPr>
          <w:lang w:val="ro-RO"/>
        </w:rPr>
      </w:pPr>
      <w:r>
        <w:rPr>
          <w:i/>
          <w:iCs/>
          <w:lang w:val="ro-RO"/>
        </w:rPr>
        <w:t xml:space="preserve">   </w:t>
      </w:r>
      <w:r w:rsidR="0009102E">
        <w:rPr>
          <w:i/>
          <w:iCs/>
          <w:lang w:val="ro-RO"/>
        </w:rPr>
        <w:t xml:space="preserve">      </w:t>
      </w:r>
      <w:r w:rsidR="00D015A6" w:rsidRPr="00E13BED">
        <w:rPr>
          <w:i/>
          <w:iCs/>
          <w:lang w:val="ro-RO"/>
        </w:rPr>
        <w:t>Autori</w:t>
      </w:r>
      <w:r w:rsidR="00D015A6" w:rsidRPr="00E13BED">
        <w:rPr>
          <w:lang w:val="ro-RO"/>
        </w:rPr>
        <w:t>: Corina Istrate, Dora Măcean, Manuela Koszorus,</w:t>
      </w:r>
      <w:r w:rsidR="00D015A6">
        <w:rPr>
          <w:lang w:val="ro-RO"/>
        </w:rPr>
        <w:t xml:space="preserve"> Nicoleta Todoran</w:t>
      </w:r>
      <w:r>
        <w:rPr>
          <w:lang w:val="ro-RO"/>
        </w:rPr>
        <w:t>,</w:t>
      </w:r>
      <w:r w:rsidR="00D015A6" w:rsidRPr="00E13BED">
        <w:rPr>
          <w:lang w:val="ro-RO"/>
        </w:rPr>
        <w:t xml:space="preserve"> </w:t>
      </w:r>
      <w:r w:rsidRPr="00E13BED">
        <w:rPr>
          <w:lang w:val="ro-RO"/>
        </w:rPr>
        <w:t>Ed</w:t>
      </w:r>
      <w:r>
        <w:rPr>
          <w:lang w:val="ro-RO"/>
        </w:rPr>
        <w:t>itura</w:t>
      </w:r>
      <w:r w:rsidRPr="00E13BED">
        <w:rPr>
          <w:lang w:val="ro-RO"/>
        </w:rPr>
        <w:t xml:space="preserve"> Edu </w:t>
      </w:r>
      <w:r w:rsidRPr="006A3BE1">
        <w:rPr>
          <w:bCs/>
          <w:lang w:val="ro-RO"/>
        </w:rPr>
        <w:t>Tg. Mureș</w:t>
      </w:r>
    </w:p>
    <w:p w14:paraId="20E8FE8E" w14:textId="4976469B" w:rsidR="006A3BE1" w:rsidRDefault="006A3BE1" w:rsidP="00D015A6">
      <w:pPr>
        <w:rPr>
          <w:b/>
          <w:lang w:val="ro-RO"/>
        </w:rPr>
        <w:sectPr w:rsidR="006A3BE1" w:rsidSect="006A3BE1">
          <w:type w:val="continuous"/>
          <w:pgSz w:w="16838" w:h="11906" w:orient="landscape"/>
          <w:pgMar w:top="720" w:right="720" w:bottom="720" w:left="720" w:header="708" w:footer="708" w:gutter="0"/>
          <w:cols w:space="708"/>
          <w:docGrid w:linePitch="360"/>
        </w:sectPr>
      </w:pPr>
    </w:p>
    <w:p w14:paraId="558D2B6B" w14:textId="77777777" w:rsidR="00D015A6" w:rsidRDefault="00D015A6" w:rsidP="006A3BE1">
      <w:pPr>
        <w:rPr>
          <w:b/>
          <w:sz w:val="28"/>
          <w:szCs w:val="28"/>
          <w:lang w:val="ro-RO"/>
        </w:rPr>
        <w:sectPr w:rsidR="00D015A6" w:rsidSect="00D015A6">
          <w:type w:val="continuous"/>
          <w:pgSz w:w="16838" w:h="11906" w:orient="landscape"/>
          <w:pgMar w:top="720" w:right="720" w:bottom="720" w:left="720" w:header="708" w:footer="708" w:gutter="0"/>
          <w:cols w:num="2" w:space="708"/>
          <w:docGrid w:linePitch="360"/>
        </w:sectPr>
      </w:pPr>
    </w:p>
    <w:p w14:paraId="5619CABB" w14:textId="77777777" w:rsidR="006A3BE1" w:rsidRDefault="006A3BE1" w:rsidP="006A3BE1">
      <w:pPr>
        <w:rPr>
          <w:b/>
          <w:sz w:val="28"/>
          <w:szCs w:val="28"/>
          <w:lang w:val="ro-RO"/>
        </w:rPr>
      </w:pPr>
    </w:p>
    <w:p w14:paraId="2EEE63E4" w14:textId="681DB0F0" w:rsidR="008E351C" w:rsidRPr="004F3642" w:rsidRDefault="008E351C" w:rsidP="008E351C">
      <w:pPr>
        <w:jc w:val="center"/>
        <w:rPr>
          <w:b/>
          <w:sz w:val="28"/>
          <w:szCs w:val="28"/>
          <w:lang w:val="ro-RO"/>
        </w:rPr>
      </w:pPr>
      <w:r w:rsidRPr="004F3642">
        <w:rPr>
          <w:b/>
          <w:sz w:val="28"/>
          <w:szCs w:val="28"/>
          <w:lang w:val="ro-RO"/>
        </w:rPr>
        <w:t xml:space="preserve">SCHEMA ORARĂ </w:t>
      </w:r>
    </w:p>
    <w:tbl>
      <w:tblPr>
        <w:tblW w:w="10980" w:type="dxa"/>
        <w:tblInd w:w="1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840"/>
        <w:gridCol w:w="1800"/>
        <w:gridCol w:w="2340"/>
      </w:tblGrid>
      <w:tr w:rsidR="008E351C" w:rsidRPr="004F3642" w14:paraId="3522BE6E" w14:textId="77777777" w:rsidTr="00091AB9">
        <w:trPr>
          <w:trHeight w:val="658"/>
        </w:trPr>
        <w:tc>
          <w:tcPr>
            <w:tcW w:w="6840" w:type="dxa"/>
            <w:shd w:val="clear" w:color="auto" w:fill="BDD6EE"/>
            <w:vAlign w:val="center"/>
          </w:tcPr>
          <w:p w14:paraId="0A7AF0BB" w14:textId="77777777" w:rsidR="008E351C" w:rsidRPr="004F3642" w:rsidRDefault="008E351C" w:rsidP="00091AB9">
            <w:pPr>
              <w:jc w:val="center"/>
              <w:rPr>
                <w:b/>
                <w:bCs/>
                <w:lang w:val="ro-RO" w:eastAsia="ro-RO"/>
              </w:rPr>
            </w:pPr>
            <w:r w:rsidRPr="004F3642">
              <w:rPr>
                <w:b/>
                <w:bCs/>
                <w:szCs w:val="22"/>
                <w:lang w:val="ro-RO" w:eastAsia="ro-RO"/>
              </w:rPr>
              <w:t>Aria  curriculară</w:t>
            </w:r>
          </w:p>
          <w:p w14:paraId="2971F3AD" w14:textId="77777777" w:rsidR="008E351C" w:rsidRPr="004F3642" w:rsidRDefault="008E351C" w:rsidP="00091AB9">
            <w:pPr>
              <w:jc w:val="center"/>
              <w:rPr>
                <w:b/>
                <w:bCs/>
                <w:lang w:val="ro-RO" w:eastAsia="ro-RO"/>
              </w:rPr>
            </w:pPr>
            <w:r w:rsidRPr="004F3642">
              <w:rPr>
                <w:b/>
                <w:bCs/>
                <w:szCs w:val="22"/>
                <w:lang w:val="ro-RO" w:eastAsia="ro-RO"/>
              </w:rPr>
              <w:t>Disciplina</w:t>
            </w:r>
          </w:p>
        </w:tc>
        <w:tc>
          <w:tcPr>
            <w:tcW w:w="1800" w:type="dxa"/>
            <w:shd w:val="clear" w:color="auto" w:fill="BDD6EE"/>
            <w:vAlign w:val="center"/>
          </w:tcPr>
          <w:p w14:paraId="139E011A" w14:textId="77777777" w:rsidR="008E351C" w:rsidRPr="004F3642" w:rsidRDefault="008E351C" w:rsidP="008D5650">
            <w:pPr>
              <w:jc w:val="center"/>
              <w:rPr>
                <w:b/>
                <w:bCs/>
                <w:lang w:val="ro-RO" w:eastAsia="ro-RO"/>
              </w:rPr>
            </w:pPr>
            <w:r w:rsidRPr="004F3642">
              <w:rPr>
                <w:b/>
                <w:bCs/>
                <w:szCs w:val="22"/>
                <w:lang w:val="ro-RO" w:eastAsia="ro-RO"/>
              </w:rPr>
              <w:t>Plan cadru</w:t>
            </w:r>
          </w:p>
        </w:tc>
        <w:tc>
          <w:tcPr>
            <w:tcW w:w="2340" w:type="dxa"/>
            <w:shd w:val="clear" w:color="auto" w:fill="BDD6EE"/>
          </w:tcPr>
          <w:p w14:paraId="2F9D0056" w14:textId="281F3D35" w:rsidR="008E351C" w:rsidRPr="004F3642" w:rsidRDefault="008D5650" w:rsidP="008D5650">
            <w:pPr>
              <w:rPr>
                <w:b/>
                <w:bCs/>
                <w:lang w:val="ro-RO" w:eastAsia="ro-RO"/>
              </w:rPr>
            </w:pPr>
            <w:r w:rsidRPr="004F3642">
              <w:rPr>
                <w:b/>
                <w:bCs/>
                <w:szCs w:val="22"/>
                <w:lang w:val="ro-RO" w:eastAsia="ro-RO"/>
              </w:rPr>
              <w:t xml:space="preserve">  </w:t>
            </w:r>
            <w:r w:rsidR="008E351C" w:rsidRPr="004F3642">
              <w:rPr>
                <w:b/>
                <w:bCs/>
                <w:szCs w:val="22"/>
                <w:lang w:val="ro-RO" w:eastAsia="ro-RO"/>
              </w:rPr>
              <w:t>Nr. de ore alocate</w:t>
            </w:r>
          </w:p>
        </w:tc>
      </w:tr>
      <w:tr w:rsidR="008E351C" w:rsidRPr="004F3642" w14:paraId="5F0C864D" w14:textId="77777777" w:rsidTr="00091AB9">
        <w:tc>
          <w:tcPr>
            <w:tcW w:w="6840" w:type="dxa"/>
            <w:shd w:val="clear" w:color="auto" w:fill="DBDBDB"/>
          </w:tcPr>
          <w:p w14:paraId="10F05DFA" w14:textId="77777777" w:rsidR="008E351C" w:rsidRPr="004F3642" w:rsidRDefault="008E351C" w:rsidP="008E351C">
            <w:pPr>
              <w:numPr>
                <w:ilvl w:val="0"/>
                <w:numId w:val="1"/>
              </w:numPr>
              <w:rPr>
                <w:b/>
                <w:bCs/>
                <w:lang w:val="ro-RO" w:eastAsia="ro-RO"/>
              </w:rPr>
            </w:pPr>
            <w:r w:rsidRPr="004F3642">
              <w:rPr>
                <w:b/>
                <w:bCs/>
                <w:lang w:val="ro-RO" w:eastAsia="ro-RO"/>
              </w:rPr>
              <w:t>Limbă şi comunicare</w:t>
            </w:r>
          </w:p>
          <w:p w14:paraId="7051F564" w14:textId="77777777" w:rsidR="008E351C" w:rsidRPr="004F3642" w:rsidRDefault="008E351C" w:rsidP="00091AB9">
            <w:pPr>
              <w:rPr>
                <w:bCs/>
                <w:lang w:val="ro-RO" w:eastAsia="ro-RO"/>
              </w:rPr>
            </w:pPr>
            <w:r w:rsidRPr="004F3642">
              <w:rPr>
                <w:bCs/>
                <w:lang w:val="ro-RO" w:eastAsia="ro-RO"/>
              </w:rPr>
              <w:t xml:space="preserve">            Comunicare în limba  română</w:t>
            </w:r>
          </w:p>
          <w:p w14:paraId="133FF8AA" w14:textId="77777777" w:rsidR="008E351C" w:rsidRPr="004F3642" w:rsidRDefault="008E351C" w:rsidP="00091AB9">
            <w:pPr>
              <w:rPr>
                <w:b/>
                <w:bCs/>
                <w:lang w:val="ro-RO" w:eastAsia="ro-RO"/>
              </w:rPr>
            </w:pPr>
            <w:r w:rsidRPr="004F3642">
              <w:rPr>
                <w:bCs/>
                <w:lang w:val="ro-RO" w:eastAsia="ro-RO"/>
              </w:rPr>
              <w:t xml:space="preserve">            Limba modernă</w:t>
            </w:r>
          </w:p>
        </w:tc>
        <w:tc>
          <w:tcPr>
            <w:tcW w:w="1800" w:type="dxa"/>
            <w:shd w:val="clear" w:color="auto" w:fill="DBDBDB"/>
          </w:tcPr>
          <w:p w14:paraId="183344A3" w14:textId="77777777" w:rsidR="008E351C" w:rsidRPr="004F3642" w:rsidRDefault="008E351C" w:rsidP="00091AB9">
            <w:pPr>
              <w:jc w:val="center"/>
              <w:rPr>
                <w:lang w:val="ro-RO" w:eastAsia="ro-RO"/>
              </w:rPr>
            </w:pPr>
          </w:p>
          <w:p w14:paraId="01DCE182" w14:textId="0A014A2F" w:rsidR="008E351C" w:rsidRPr="004F3642" w:rsidRDefault="001164B0" w:rsidP="00091AB9">
            <w:pPr>
              <w:jc w:val="center"/>
              <w:rPr>
                <w:lang w:val="ro-RO" w:eastAsia="ro-RO"/>
              </w:rPr>
            </w:pPr>
            <w:r w:rsidRPr="004F3642">
              <w:rPr>
                <w:lang w:val="ro-RO" w:eastAsia="ro-RO"/>
              </w:rPr>
              <w:t>6</w:t>
            </w:r>
          </w:p>
          <w:p w14:paraId="11C3E5DC" w14:textId="77777777" w:rsidR="008E351C" w:rsidRPr="004F3642" w:rsidRDefault="008E351C" w:rsidP="00091AB9">
            <w:pPr>
              <w:jc w:val="center"/>
              <w:rPr>
                <w:lang w:val="ro-RO" w:eastAsia="ro-RO"/>
              </w:rPr>
            </w:pPr>
            <w:r w:rsidRPr="004F3642">
              <w:rPr>
                <w:lang w:val="ro-RO" w:eastAsia="ro-RO"/>
              </w:rPr>
              <w:t>1</w:t>
            </w:r>
          </w:p>
        </w:tc>
        <w:tc>
          <w:tcPr>
            <w:tcW w:w="2340" w:type="dxa"/>
            <w:shd w:val="clear" w:color="auto" w:fill="DBDBDB"/>
          </w:tcPr>
          <w:p w14:paraId="2355F428" w14:textId="77777777" w:rsidR="008E351C" w:rsidRPr="004F3642" w:rsidRDefault="008E351C" w:rsidP="00091AB9">
            <w:pPr>
              <w:jc w:val="center"/>
              <w:rPr>
                <w:b/>
                <w:lang w:val="ro-RO" w:eastAsia="ro-RO"/>
              </w:rPr>
            </w:pPr>
          </w:p>
          <w:p w14:paraId="338454BC" w14:textId="6626BBDF" w:rsidR="008E351C" w:rsidRPr="004F3642" w:rsidRDefault="001164B0" w:rsidP="00091AB9">
            <w:pPr>
              <w:jc w:val="center"/>
              <w:rPr>
                <w:b/>
                <w:lang w:val="ro-RO" w:eastAsia="ro-RO"/>
              </w:rPr>
            </w:pPr>
            <w:r w:rsidRPr="004F3642">
              <w:rPr>
                <w:b/>
                <w:lang w:val="ro-RO" w:eastAsia="ro-RO"/>
              </w:rPr>
              <w:t>6</w:t>
            </w:r>
          </w:p>
          <w:p w14:paraId="76B37E98" w14:textId="77777777" w:rsidR="008E351C" w:rsidRPr="004F3642" w:rsidRDefault="008E351C" w:rsidP="00091AB9">
            <w:pPr>
              <w:jc w:val="center"/>
              <w:rPr>
                <w:b/>
                <w:lang w:val="ro-RO" w:eastAsia="ro-RO"/>
              </w:rPr>
            </w:pPr>
            <w:r w:rsidRPr="004F3642">
              <w:rPr>
                <w:b/>
                <w:lang w:val="ro-RO" w:eastAsia="ro-RO"/>
              </w:rPr>
              <w:t>1</w:t>
            </w:r>
          </w:p>
        </w:tc>
      </w:tr>
      <w:tr w:rsidR="008E351C" w:rsidRPr="004F3642" w14:paraId="3D58EE83" w14:textId="77777777" w:rsidTr="00091AB9">
        <w:trPr>
          <w:trHeight w:val="676"/>
        </w:trPr>
        <w:tc>
          <w:tcPr>
            <w:tcW w:w="6840" w:type="dxa"/>
            <w:shd w:val="clear" w:color="auto" w:fill="auto"/>
          </w:tcPr>
          <w:p w14:paraId="7E892630" w14:textId="1B1C50B9" w:rsidR="008E351C" w:rsidRPr="004F3642" w:rsidRDefault="008E351C" w:rsidP="008E351C">
            <w:pPr>
              <w:numPr>
                <w:ilvl w:val="0"/>
                <w:numId w:val="1"/>
              </w:numPr>
              <w:rPr>
                <w:b/>
                <w:bCs/>
                <w:lang w:val="ro-RO" w:eastAsia="ro-RO"/>
              </w:rPr>
            </w:pPr>
            <w:r w:rsidRPr="004F3642">
              <w:rPr>
                <w:b/>
                <w:bCs/>
                <w:lang w:val="ro-RO" w:eastAsia="ro-RO"/>
              </w:rPr>
              <w:t xml:space="preserve">Matematică şi </w:t>
            </w:r>
            <w:r w:rsidR="008D5650" w:rsidRPr="004F3642">
              <w:rPr>
                <w:b/>
                <w:bCs/>
                <w:lang w:val="ro-RO" w:eastAsia="ro-RO"/>
              </w:rPr>
              <w:t>Științe</w:t>
            </w:r>
            <w:r w:rsidRPr="004F3642">
              <w:rPr>
                <w:b/>
                <w:bCs/>
                <w:lang w:val="ro-RO" w:eastAsia="ro-RO"/>
              </w:rPr>
              <w:t xml:space="preserve"> ale naturii </w:t>
            </w:r>
          </w:p>
          <w:p w14:paraId="6E8B070E" w14:textId="77777777" w:rsidR="008E351C" w:rsidRPr="004F3642" w:rsidRDefault="008E351C" w:rsidP="00091AB9">
            <w:pPr>
              <w:ind w:left="360"/>
              <w:rPr>
                <w:b/>
                <w:bCs/>
                <w:lang w:val="ro-RO" w:eastAsia="ro-RO"/>
              </w:rPr>
            </w:pPr>
            <w:r w:rsidRPr="004F3642">
              <w:rPr>
                <w:b/>
                <w:bCs/>
                <w:lang w:val="ro-RO" w:eastAsia="ro-RO"/>
              </w:rPr>
              <w:t xml:space="preserve">      </w:t>
            </w:r>
            <w:r w:rsidRPr="004F3642">
              <w:rPr>
                <w:bCs/>
                <w:lang w:val="ro-RO" w:eastAsia="ro-RO"/>
              </w:rPr>
              <w:t>Matematica și explorarea mediului</w:t>
            </w:r>
          </w:p>
        </w:tc>
        <w:tc>
          <w:tcPr>
            <w:tcW w:w="1800" w:type="dxa"/>
            <w:shd w:val="clear" w:color="auto" w:fill="auto"/>
          </w:tcPr>
          <w:p w14:paraId="669A9B98" w14:textId="77777777" w:rsidR="008E351C" w:rsidRPr="004F3642" w:rsidRDefault="008E351C" w:rsidP="00091AB9">
            <w:pPr>
              <w:jc w:val="center"/>
              <w:rPr>
                <w:lang w:val="ro-RO" w:eastAsia="ro-RO"/>
              </w:rPr>
            </w:pPr>
          </w:p>
          <w:p w14:paraId="54500BA1" w14:textId="2F884A73" w:rsidR="008E351C" w:rsidRPr="004F3642" w:rsidRDefault="001164B0" w:rsidP="00091AB9">
            <w:pPr>
              <w:jc w:val="center"/>
              <w:rPr>
                <w:lang w:val="ro-RO" w:eastAsia="ro-RO"/>
              </w:rPr>
            </w:pPr>
            <w:r w:rsidRPr="004F3642">
              <w:rPr>
                <w:lang w:val="ro-RO" w:eastAsia="ro-RO"/>
              </w:rPr>
              <w:t>5</w:t>
            </w:r>
          </w:p>
        </w:tc>
        <w:tc>
          <w:tcPr>
            <w:tcW w:w="2340" w:type="dxa"/>
          </w:tcPr>
          <w:p w14:paraId="1DDB1188" w14:textId="77777777" w:rsidR="008E351C" w:rsidRPr="004F3642" w:rsidRDefault="008E351C" w:rsidP="00091AB9">
            <w:pPr>
              <w:jc w:val="center"/>
              <w:rPr>
                <w:b/>
                <w:lang w:val="ro-RO" w:eastAsia="ro-RO"/>
              </w:rPr>
            </w:pPr>
          </w:p>
          <w:p w14:paraId="783C5369" w14:textId="0EC968A2" w:rsidR="008E351C" w:rsidRPr="004F3642" w:rsidRDefault="001164B0" w:rsidP="00091AB9">
            <w:pPr>
              <w:jc w:val="center"/>
              <w:rPr>
                <w:b/>
                <w:lang w:val="ro-RO" w:eastAsia="ro-RO"/>
              </w:rPr>
            </w:pPr>
            <w:r w:rsidRPr="004F3642">
              <w:rPr>
                <w:b/>
                <w:lang w:val="ro-RO" w:eastAsia="ro-RO"/>
              </w:rPr>
              <w:t>5</w:t>
            </w:r>
          </w:p>
        </w:tc>
      </w:tr>
      <w:tr w:rsidR="008E351C" w:rsidRPr="004F3642" w14:paraId="6E02F03F" w14:textId="77777777" w:rsidTr="00091AB9">
        <w:trPr>
          <w:trHeight w:val="712"/>
        </w:trPr>
        <w:tc>
          <w:tcPr>
            <w:tcW w:w="6840" w:type="dxa"/>
            <w:shd w:val="clear" w:color="auto" w:fill="DBDBDB"/>
          </w:tcPr>
          <w:p w14:paraId="17C2EBBD" w14:textId="77777777" w:rsidR="008E351C" w:rsidRPr="004F3642" w:rsidRDefault="008E351C" w:rsidP="008E351C">
            <w:pPr>
              <w:numPr>
                <w:ilvl w:val="0"/>
                <w:numId w:val="1"/>
              </w:numPr>
              <w:rPr>
                <w:b/>
                <w:bCs/>
                <w:lang w:val="ro-RO" w:eastAsia="ro-RO"/>
              </w:rPr>
            </w:pPr>
            <w:r w:rsidRPr="004F3642">
              <w:rPr>
                <w:b/>
                <w:bCs/>
                <w:lang w:val="ro-RO" w:eastAsia="ro-RO"/>
              </w:rPr>
              <w:t>Om şi societate</w:t>
            </w:r>
          </w:p>
          <w:p w14:paraId="2BDA6477" w14:textId="77777777" w:rsidR="008E351C" w:rsidRPr="004F3642" w:rsidRDefault="008E351C" w:rsidP="00091AB9">
            <w:pPr>
              <w:ind w:left="435"/>
              <w:rPr>
                <w:bCs/>
                <w:lang w:val="ro-RO" w:eastAsia="ro-RO"/>
              </w:rPr>
            </w:pPr>
            <w:r w:rsidRPr="004F3642">
              <w:rPr>
                <w:b/>
                <w:bCs/>
                <w:lang w:val="ro-RO" w:eastAsia="ro-RO"/>
              </w:rPr>
              <w:t xml:space="preserve">    </w:t>
            </w:r>
            <w:r w:rsidRPr="004F3642">
              <w:rPr>
                <w:bCs/>
                <w:lang w:val="ro-RO" w:eastAsia="ro-RO"/>
              </w:rPr>
              <w:t>Religie</w:t>
            </w:r>
          </w:p>
        </w:tc>
        <w:tc>
          <w:tcPr>
            <w:tcW w:w="1800" w:type="dxa"/>
            <w:shd w:val="clear" w:color="auto" w:fill="DBDBDB"/>
          </w:tcPr>
          <w:p w14:paraId="744CE28C" w14:textId="77777777" w:rsidR="008E351C" w:rsidRPr="004F3642" w:rsidRDefault="008E351C" w:rsidP="00091AB9">
            <w:pPr>
              <w:jc w:val="center"/>
              <w:rPr>
                <w:lang w:val="ro-RO" w:eastAsia="ro-RO"/>
              </w:rPr>
            </w:pPr>
          </w:p>
          <w:p w14:paraId="449C1357" w14:textId="77777777" w:rsidR="008E351C" w:rsidRPr="004F3642" w:rsidRDefault="008E351C" w:rsidP="00091AB9">
            <w:pPr>
              <w:jc w:val="center"/>
              <w:rPr>
                <w:lang w:val="ro-RO" w:eastAsia="ro-RO"/>
              </w:rPr>
            </w:pPr>
            <w:r w:rsidRPr="004F3642">
              <w:rPr>
                <w:lang w:val="ro-RO" w:eastAsia="ro-RO"/>
              </w:rPr>
              <w:t>1</w:t>
            </w:r>
          </w:p>
        </w:tc>
        <w:tc>
          <w:tcPr>
            <w:tcW w:w="2340" w:type="dxa"/>
            <w:shd w:val="clear" w:color="auto" w:fill="DBDBDB"/>
          </w:tcPr>
          <w:p w14:paraId="329EBB76" w14:textId="77777777" w:rsidR="008E351C" w:rsidRPr="004F3642" w:rsidRDefault="008E351C" w:rsidP="00091AB9">
            <w:pPr>
              <w:jc w:val="center"/>
              <w:rPr>
                <w:b/>
                <w:lang w:val="ro-RO" w:eastAsia="ro-RO"/>
              </w:rPr>
            </w:pPr>
          </w:p>
          <w:p w14:paraId="0E8A62F4" w14:textId="77777777" w:rsidR="008E351C" w:rsidRPr="004F3642" w:rsidRDefault="008E351C" w:rsidP="00091AB9">
            <w:pPr>
              <w:jc w:val="center"/>
              <w:rPr>
                <w:b/>
                <w:lang w:val="ro-RO" w:eastAsia="ro-RO"/>
              </w:rPr>
            </w:pPr>
            <w:r w:rsidRPr="004F3642">
              <w:rPr>
                <w:b/>
                <w:lang w:val="ro-RO" w:eastAsia="ro-RO"/>
              </w:rPr>
              <w:t>1</w:t>
            </w:r>
          </w:p>
        </w:tc>
      </w:tr>
      <w:tr w:rsidR="008E351C" w:rsidRPr="004F3642" w14:paraId="3784496A" w14:textId="77777777" w:rsidTr="00091AB9">
        <w:trPr>
          <w:trHeight w:val="856"/>
        </w:trPr>
        <w:tc>
          <w:tcPr>
            <w:tcW w:w="6840" w:type="dxa"/>
            <w:shd w:val="clear" w:color="auto" w:fill="auto"/>
          </w:tcPr>
          <w:p w14:paraId="01C79747" w14:textId="77777777" w:rsidR="008E351C" w:rsidRPr="004F3642" w:rsidRDefault="008E351C" w:rsidP="008E351C">
            <w:pPr>
              <w:numPr>
                <w:ilvl w:val="0"/>
                <w:numId w:val="1"/>
              </w:numPr>
              <w:rPr>
                <w:b/>
                <w:bCs/>
                <w:lang w:val="ro-RO" w:eastAsia="ro-RO"/>
              </w:rPr>
            </w:pPr>
            <w:r w:rsidRPr="004F3642">
              <w:rPr>
                <w:b/>
                <w:bCs/>
                <w:lang w:val="ro-RO" w:eastAsia="ro-RO"/>
              </w:rPr>
              <w:t>Arte și Tehnologii</w:t>
            </w:r>
          </w:p>
          <w:p w14:paraId="610331F8" w14:textId="77777777" w:rsidR="008E351C" w:rsidRPr="004F3642" w:rsidRDefault="008E351C" w:rsidP="00091AB9">
            <w:pPr>
              <w:rPr>
                <w:bCs/>
                <w:lang w:val="ro-RO" w:eastAsia="ro-RO"/>
              </w:rPr>
            </w:pPr>
            <w:r w:rsidRPr="004F3642">
              <w:rPr>
                <w:b/>
                <w:bCs/>
                <w:lang w:val="ro-RO" w:eastAsia="ro-RO"/>
              </w:rPr>
              <w:t xml:space="preserve">            </w:t>
            </w:r>
            <w:r w:rsidRPr="004F3642">
              <w:rPr>
                <w:bCs/>
                <w:lang w:val="ro-RO" w:eastAsia="ro-RO"/>
              </w:rPr>
              <w:t>Arte vizuale și abilități practice</w:t>
            </w:r>
          </w:p>
          <w:p w14:paraId="52A0D342" w14:textId="77777777" w:rsidR="008E351C" w:rsidRPr="004F3642" w:rsidRDefault="008E351C" w:rsidP="00091AB9">
            <w:pPr>
              <w:rPr>
                <w:bCs/>
                <w:lang w:val="ro-RO" w:eastAsia="ro-RO"/>
              </w:rPr>
            </w:pPr>
            <w:r w:rsidRPr="004F3642">
              <w:rPr>
                <w:bCs/>
                <w:lang w:val="ro-RO" w:eastAsia="ro-RO"/>
              </w:rPr>
              <w:t xml:space="preserve">            Muzică și mișcare</w:t>
            </w:r>
          </w:p>
        </w:tc>
        <w:tc>
          <w:tcPr>
            <w:tcW w:w="1800" w:type="dxa"/>
            <w:shd w:val="clear" w:color="auto" w:fill="auto"/>
          </w:tcPr>
          <w:p w14:paraId="7ED5657D" w14:textId="77777777" w:rsidR="008E351C" w:rsidRPr="004F3642" w:rsidRDefault="008E351C" w:rsidP="00091AB9">
            <w:pPr>
              <w:jc w:val="center"/>
              <w:rPr>
                <w:lang w:val="ro-RO" w:eastAsia="ro-RO"/>
              </w:rPr>
            </w:pPr>
          </w:p>
          <w:p w14:paraId="5BA3566F" w14:textId="77777777" w:rsidR="008E351C" w:rsidRPr="004F3642" w:rsidRDefault="008E351C" w:rsidP="00091AB9">
            <w:pPr>
              <w:jc w:val="center"/>
              <w:rPr>
                <w:lang w:val="ro-RO" w:eastAsia="ro-RO"/>
              </w:rPr>
            </w:pPr>
            <w:r w:rsidRPr="004F3642">
              <w:rPr>
                <w:lang w:val="ro-RO" w:eastAsia="ro-RO"/>
              </w:rPr>
              <w:t>2</w:t>
            </w:r>
          </w:p>
          <w:p w14:paraId="2437BB10" w14:textId="77777777" w:rsidR="008E351C" w:rsidRPr="004F3642" w:rsidRDefault="008E351C" w:rsidP="00091AB9">
            <w:pPr>
              <w:jc w:val="center"/>
              <w:rPr>
                <w:lang w:val="ro-RO" w:eastAsia="ro-RO"/>
              </w:rPr>
            </w:pPr>
            <w:r w:rsidRPr="004F3642">
              <w:rPr>
                <w:lang w:val="ro-RO" w:eastAsia="ro-RO"/>
              </w:rPr>
              <w:t>2</w:t>
            </w:r>
          </w:p>
        </w:tc>
        <w:tc>
          <w:tcPr>
            <w:tcW w:w="2340" w:type="dxa"/>
          </w:tcPr>
          <w:p w14:paraId="09102D62" w14:textId="77777777" w:rsidR="008E351C" w:rsidRPr="004F3642" w:rsidRDefault="008E351C" w:rsidP="00091AB9">
            <w:pPr>
              <w:jc w:val="center"/>
              <w:rPr>
                <w:b/>
                <w:lang w:val="ro-RO" w:eastAsia="ro-RO"/>
              </w:rPr>
            </w:pPr>
          </w:p>
          <w:p w14:paraId="4CA9B08A" w14:textId="77777777" w:rsidR="008E351C" w:rsidRPr="004F3642" w:rsidRDefault="008E351C" w:rsidP="00091AB9">
            <w:pPr>
              <w:jc w:val="center"/>
              <w:rPr>
                <w:b/>
                <w:lang w:val="ro-RO" w:eastAsia="ro-RO"/>
              </w:rPr>
            </w:pPr>
            <w:r w:rsidRPr="004F3642">
              <w:rPr>
                <w:b/>
                <w:lang w:val="ro-RO" w:eastAsia="ro-RO"/>
              </w:rPr>
              <w:t>2</w:t>
            </w:r>
          </w:p>
          <w:p w14:paraId="24E670DB" w14:textId="77777777" w:rsidR="008E351C" w:rsidRPr="004F3642" w:rsidRDefault="008E351C" w:rsidP="00091AB9">
            <w:pPr>
              <w:jc w:val="center"/>
              <w:rPr>
                <w:b/>
                <w:lang w:val="ro-RO" w:eastAsia="ro-RO"/>
              </w:rPr>
            </w:pPr>
            <w:r w:rsidRPr="004F3642">
              <w:rPr>
                <w:b/>
                <w:lang w:val="ro-RO" w:eastAsia="ro-RO"/>
              </w:rPr>
              <w:t>2</w:t>
            </w:r>
          </w:p>
        </w:tc>
      </w:tr>
      <w:tr w:rsidR="008E351C" w:rsidRPr="004F3642" w14:paraId="6A4E093A" w14:textId="77777777" w:rsidTr="00091AB9">
        <w:trPr>
          <w:trHeight w:val="649"/>
        </w:trPr>
        <w:tc>
          <w:tcPr>
            <w:tcW w:w="6840" w:type="dxa"/>
            <w:shd w:val="clear" w:color="auto" w:fill="DBDBDB"/>
          </w:tcPr>
          <w:p w14:paraId="690148C3" w14:textId="77777777" w:rsidR="008E351C" w:rsidRPr="004F3642" w:rsidRDefault="008E351C" w:rsidP="008E351C">
            <w:pPr>
              <w:numPr>
                <w:ilvl w:val="0"/>
                <w:numId w:val="1"/>
              </w:numPr>
              <w:rPr>
                <w:b/>
                <w:bCs/>
                <w:lang w:val="ro-RO" w:eastAsia="ro-RO"/>
              </w:rPr>
            </w:pPr>
            <w:r w:rsidRPr="004F3642">
              <w:rPr>
                <w:b/>
                <w:bCs/>
                <w:lang w:val="ro-RO" w:eastAsia="ro-RO"/>
              </w:rPr>
              <w:t>Educaţie fizică, sport şi sănătate</w:t>
            </w:r>
          </w:p>
          <w:p w14:paraId="71515833" w14:textId="77777777" w:rsidR="008E351C" w:rsidRPr="004F3642" w:rsidRDefault="008E351C" w:rsidP="00091AB9">
            <w:pPr>
              <w:rPr>
                <w:bCs/>
                <w:lang w:val="ro-RO" w:eastAsia="ro-RO"/>
              </w:rPr>
            </w:pPr>
            <w:r w:rsidRPr="004F3642">
              <w:rPr>
                <w:b/>
                <w:bCs/>
                <w:lang w:val="ro-RO" w:eastAsia="ro-RO"/>
              </w:rPr>
              <w:t xml:space="preserve">            </w:t>
            </w:r>
            <w:r w:rsidRPr="004F3642">
              <w:rPr>
                <w:bCs/>
                <w:lang w:val="ro-RO" w:eastAsia="ro-RO"/>
              </w:rPr>
              <w:t>Educaţie fizică</w:t>
            </w:r>
          </w:p>
        </w:tc>
        <w:tc>
          <w:tcPr>
            <w:tcW w:w="1800" w:type="dxa"/>
            <w:shd w:val="clear" w:color="auto" w:fill="DBDBDB"/>
          </w:tcPr>
          <w:p w14:paraId="58B183ED" w14:textId="77777777" w:rsidR="008E351C" w:rsidRPr="004F3642" w:rsidRDefault="008E351C" w:rsidP="00091AB9">
            <w:pPr>
              <w:jc w:val="center"/>
              <w:rPr>
                <w:lang w:val="ro-RO" w:eastAsia="ro-RO"/>
              </w:rPr>
            </w:pPr>
          </w:p>
          <w:p w14:paraId="2D1F0E6A" w14:textId="77777777" w:rsidR="008E351C" w:rsidRPr="004F3642" w:rsidRDefault="008E351C" w:rsidP="00091AB9">
            <w:pPr>
              <w:jc w:val="center"/>
              <w:rPr>
                <w:lang w:val="ro-RO" w:eastAsia="ro-RO"/>
              </w:rPr>
            </w:pPr>
            <w:r w:rsidRPr="004F3642">
              <w:rPr>
                <w:lang w:val="ro-RO" w:eastAsia="ro-RO"/>
              </w:rPr>
              <w:t xml:space="preserve">2 </w:t>
            </w:r>
          </w:p>
        </w:tc>
        <w:tc>
          <w:tcPr>
            <w:tcW w:w="2340" w:type="dxa"/>
            <w:shd w:val="clear" w:color="auto" w:fill="DBDBDB"/>
          </w:tcPr>
          <w:p w14:paraId="1B78C0E4" w14:textId="77777777" w:rsidR="008E351C" w:rsidRPr="004F3642" w:rsidRDefault="008E351C" w:rsidP="00091AB9">
            <w:pPr>
              <w:jc w:val="center"/>
              <w:rPr>
                <w:b/>
                <w:lang w:val="ro-RO" w:eastAsia="ro-RO"/>
              </w:rPr>
            </w:pPr>
          </w:p>
          <w:p w14:paraId="028CB024" w14:textId="77777777" w:rsidR="008E351C" w:rsidRPr="004F3642" w:rsidRDefault="008E351C" w:rsidP="00091AB9">
            <w:pPr>
              <w:jc w:val="center"/>
              <w:rPr>
                <w:b/>
                <w:lang w:val="ro-RO" w:eastAsia="ro-RO"/>
              </w:rPr>
            </w:pPr>
            <w:r w:rsidRPr="004F3642">
              <w:rPr>
                <w:b/>
                <w:lang w:val="ro-RO" w:eastAsia="ro-RO"/>
              </w:rPr>
              <w:t>2</w:t>
            </w:r>
          </w:p>
        </w:tc>
      </w:tr>
      <w:tr w:rsidR="008E351C" w:rsidRPr="004F3642" w14:paraId="222FC375" w14:textId="77777777" w:rsidTr="00091AB9">
        <w:trPr>
          <w:trHeight w:val="613"/>
        </w:trPr>
        <w:tc>
          <w:tcPr>
            <w:tcW w:w="6840" w:type="dxa"/>
            <w:shd w:val="clear" w:color="auto" w:fill="auto"/>
          </w:tcPr>
          <w:p w14:paraId="4EC4E018" w14:textId="77777777" w:rsidR="008E351C" w:rsidRPr="004F3642" w:rsidRDefault="008E351C" w:rsidP="008E351C">
            <w:pPr>
              <w:numPr>
                <w:ilvl w:val="0"/>
                <w:numId w:val="1"/>
              </w:numPr>
              <w:rPr>
                <w:b/>
                <w:bCs/>
                <w:lang w:val="ro-RO" w:eastAsia="ro-RO"/>
              </w:rPr>
            </w:pPr>
            <w:r w:rsidRPr="004F3642">
              <w:rPr>
                <w:b/>
                <w:bCs/>
                <w:lang w:val="ro-RO" w:eastAsia="ro-RO"/>
              </w:rPr>
              <w:t>Consiliere și orientare</w:t>
            </w:r>
          </w:p>
          <w:p w14:paraId="71D5EA62" w14:textId="77777777" w:rsidR="008E351C" w:rsidRPr="004F3642" w:rsidRDefault="008E351C" w:rsidP="00091AB9">
            <w:pPr>
              <w:rPr>
                <w:bCs/>
                <w:lang w:val="ro-RO" w:eastAsia="ro-RO"/>
              </w:rPr>
            </w:pPr>
            <w:r w:rsidRPr="004F3642">
              <w:rPr>
                <w:b/>
                <w:bCs/>
                <w:lang w:val="ro-RO" w:eastAsia="ro-RO"/>
              </w:rPr>
              <w:t xml:space="preserve">            </w:t>
            </w:r>
            <w:r w:rsidRPr="004F3642">
              <w:rPr>
                <w:bCs/>
                <w:lang w:val="ro-RO" w:eastAsia="ro-RO"/>
              </w:rPr>
              <w:t>Dezvoltare personală</w:t>
            </w:r>
          </w:p>
        </w:tc>
        <w:tc>
          <w:tcPr>
            <w:tcW w:w="1800" w:type="dxa"/>
            <w:shd w:val="clear" w:color="auto" w:fill="auto"/>
          </w:tcPr>
          <w:p w14:paraId="368DA07F" w14:textId="77777777" w:rsidR="008E351C" w:rsidRPr="004F3642" w:rsidRDefault="008E351C" w:rsidP="00091AB9">
            <w:pPr>
              <w:jc w:val="center"/>
              <w:rPr>
                <w:lang w:val="ro-RO" w:eastAsia="ro-RO"/>
              </w:rPr>
            </w:pPr>
          </w:p>
          <w:p w14:paraId="7252FB61" w14:textId="77777777" w:rsidR="008E351C" w:rsidRPr="004F3642" w:rsidRDefault="008E351C" w:rsidP="00091AB9">
            <w:pPr>
              <w:jc w:val="center"/>
              <w:rPr>
                <w:lang w:val="ro-RO" w:eastAsia="ro-RO"/>
              </w:rPr>
            </w:pPr>
            <w:r w:rsidRPr="004F3642">
              <w:rPr>
                <w:lang w:val="ro-RO" w:eastAsia="ro-RO"/>
              </w:rPr>
              <w:t xml:space="preserve">1 </w:t>
            </w:r>
          </w:p>
        </w:tc>
        <w:tc>
          <w:tcPr>
            <w:tcW w:w="2340" w:type="dxa"/>
          </w:tcPr>
          <w:p w14:paraId="7482B0DF" w14:textId="77777777" w:rsidR="008E351C" w:rsidRPr="004F3642" w:rsidRDefault="008E351C" w:rsidP="00091AB9">
            <w:pPr>
              <w:jc w:val="center"/>
              <w:rPr>
                <w:b/>
                <w:lang w:val="ro-RO" w:eastAsia="ro-RO"/>
              </w:rPr>
            </w:pPr>
          </w:p>
          <w:p w14:paraId="54C845EF" w14:textId="77777777" w:rsidR="008E351C" w:rsidRPr="004F3642" w:rsidRDefault="008E351C" w:rsidP="00091AB9">
            <w:pPr>
              <w:jc w:val="center"/>
              <w:rPr>
                <w:b/>
                <w:lang w:val="ro-RO" w:eastAsia="ro-RO"/>
              </w:rPr>
            </w:pPr>
            <w:r w:rsidRPr="004F3642">
              <w:rPr>
                <w:b/>
                <w:lang w:val="ro-RO" w:eastAsia="ro-RO"/>
              </w:rPr>
              <w:t>1</w:t>
            </w:r>
          </w:p>
        </w:tc>
      </w:tr>
      <w:tr w:rsidR="008E351C" w:rsidRPr="004F3642" w14:paraId="296568DD" w14:textId="77777777" w:rsidTr="00091AB9">
        <w:trPr>
          <w:trHeight w:val="529"/>
        </w:trPr>
        <w:tc>
          <w:tcPr>
            <w:tcW w:w="6840" w:type="dxa"/>
            <w:shd w:val="clear" w:color="auto" w:fill="DBDBDB"/>
          </w:tcPr>
          <w:p w14:paraId="1D6A2CFB" w14:textId="58B61C6B" w:rsidR="008E351C" w:rsidRPr="004F3642" w:rsidRDefault="008E351C" w:rsidP="00091AB9">
            <w:pPr>
              <w:rPr>
                <w:b/>
                <w:bCs/>
                <w:i/>
                <w:lang w:val="ro-RO" w:eastAsia="ro-RO"/>
              </w:rPr>
            </w:pPr>
            <w:r w:rsidRPr="004F3642">
              <w:rPr>
                <w:b/>
                <w:bCs/>
                <w:i/>
                <w:lang w:val="ro-RO" w:eastAsia="ro-RO"/>
              </w:rPr>
              <w:t xml:space="preserve">     Discipline </w:t>
            </w:r>
            <w:r w:rsidR="008D5650" w:rsidRPr="004F3642">
              <w:rPr>
                <w:b/>
                <w:bCs/>
                <w:i/>
                <w:lang w:val="ro-RO" w:eastAsia="ro-RO"/>
              </w:rPr>
              <w:t>opționale</w:t>
            </w:r>
          </w:p>
        </w:tc>
        <w:tc>
          <w:tcPr>
            <w:tcW w:w="1800" w:type="dxa"/>
            <w:shd w:val="clear" w:color="auto" w:fill="DBDBDB"/>
          </w:tcPr>
          <w:p w14:paraId="0D4C6BFC" w14:textId="5BE39BF5" w:rsidR="008E351C" w:rsidRPr="004F3642" w:rsidRDefault="008E351C" w:rsidP="00091AB9">
            <w:pPr>
              <w:jc w:val="center"/>
              <w:rPr>
                <w:lang w:val="ro-RO" w:eastAsia="ro-RO"/>
              </w:rPr>
            </w:pPr>
            <w:r w:rsidRPr="004F3642">
              <w:rPr>
                <w:lang w:val="ro-RO" w:eastAsia="ro-RO"/>
              </w:rPr>
              <w:t xml:space="preserve">   0</w:t>
            </w:r>
            <w:r w:rsidR="008D5650" w:rsidRPr="004F3642">
              <w:rPr>
                <w:lang w:val="ro-RO" w:eastAsia="ro-RO"/>
              </w:rPr>
              <w:t xml:space="preserve"> </w:t>
            </w:r>
            <w:r w:rsidRPr="004F3642">
              <w:rPr>
                <w:lang w:val="ro-RO" w:eastAsia="ro-RO"/>
              </w:rPr>
              <w:t>– 1</w:t>
            </w:r>
          </w:p>
        </w:tc>
        <w:tc>
          <w:tcPr>
            <w:tcW w:w="2340" w:type="dxa"/>
            <w:shd w:val="clear" w:color="auto" w:fill="DBDBDB"/>
          </w:tcPr>
          <w:p w14:paraId="47D74B02" w14:textId="77777777" w:rsidR="008E351C" w:rsidRPr="004F3642" w:rsidRDefault="008E351C" w:rsidP="00091AB9">
            <w:pPr>
              <w:jc w:val="center"/>
              <w:rPr>
                <w:b/>
                <w:lang w:val="ro-RO" w:eastAsia="ro-RO"/>
              </w:rPr>
            </w:pPr>
            <w:r w:rsidRPr="004F3642">
              <w:rPr>
                <w:b/>
                <w:lang w:val="ro-RO" w:eastAsia="ro-RO"/>
              </w:rPr>
              <w:t>0</w:t>
            </w:r>
          </w:p>
        </w:tc>
      </w:tr>
      <w:tr w:rsidR="008E351C" w:rsidRPr="004F3642" w14:paraId="6E3E954F" w14:textId="77777777" w:rsidTr="00091AB9">
        <w:trPr>
          <w:trHeight w:val="690"/>
        </w:trPr>
        <w:tc>
          <w:tcPr>
            <w:tcW w:w="6840" w:type="dxa"/>
            <w:shd w:val="clear" w:color="auto" w:fill="auto"/>
          </w:tcPr>
          <w:p w14:paraId="3274B7A9" w14:textId="77777777" w:rsidR="008E351C" w:rsidRPr="004F3642" w:rsidRDefault="008E351C" w:rsidP="00091AB9">
            <w:pPr>
              <w:jc w:val="center"/>
              <w:rPr>
                <w:b/>
                <w:bCs/>
                <w:u w:val="single"/>
                <w:lang w:val="ro-RO" w:eastAsia="ro-RO"/>
              </w:rPr>
            </w:pPr>
            <w:r w:rsidRPr="004F3642">
              <w:rPr>
                <w:b/>
                <w:bCs/>
                <w:lang w:val="ro-RO" w:eastAsia="ro-RO"/>
              </w:rPr>
              <w:t xml:space="preserve"> </w:t>
            </w:r>
            <w:r w:rsidRPr="004F3642">
              <w:rPr>
                <w:b/>
                <w:bCs/>
                <w:u w:val="single"/>
                <w:lang w:val="ro-RO" w:eastAsia="ro-RO"/>
              </w:rPr>
              <w:t>Număr de ore pe săptămână</w:t>
            </w:r>
          </w:p>
        </w:tc>
        <w:tc>
          <w:tcPr>
            <w:tcW w:w="1800" w:type="dxa"/>
            <w:shd w:val="clear" w:color="auto" w:fill="auto"/>
          </w:tcPr>
          <w:p w14:paraId="42B68BE9" w14:textId="45E2EBE8" w:rsidR="008E351C" w:rsidRPr="004F3642" w:rsidRDefault="008E351C" w:rsidP="00091AB9">
            <w:pPr>
              <w:jc w:val="center"/>
              <w:rPr>
                <w:b/>
                <w:bCs/>
                <w:lang w:val="ro-RO" w:eastAsia="ro-RO"/>
              </w:rPr>
            </w:pPr>
            <w:r w:rsidRPr="004F3642">
              <w:rPr>
                <w:b/>
                <w:bCs/>
                <w:lang w:val="ro-RO" w:eastAsia="ro-RO"/>
              </w:rPr>
              <w:t>20</w:t>
            </w:r>
            <w:r w:rsidR="008D5650" w:rsidRPr="004F3642">
              <w:rPr>
                <w:b/>
                <w:bCs/>
                <w:lang w:val="ro-RO" w:eastAsia="ro-RO"/>
              </w:rPr>
              <w:t xml:space="preserve"> </w:t>
            </w:r>
            <w:r w:rsidRPr="004F3642">
              <w:rPr>
                <w:b/>
                <w:bCs/>
                <w:lang w:val="ro-RO" w:eastAsia="ro-RO"/>
              </w:rPr>
              <w:t>– 21</w:t>
            </w:r>
          </w:p>
        </w:tc>
        <w:tc>
          <w:tcPr>
            <w:tcW w:w="2340" w:type="dxa"/>
          </w:tcPr>
          <w:p w14:paraId="7022485A" w14:textId="77777777" w:rsidR="008E351C" w:rsidRPr="004F3642" w:rsidRDefault="008E351C" w:rsidP="00091AB9">
            <w:pPr>
              <w:jc w:val="center"/>
              <w:rPr>
                <w:b/>
                <w:bCs/>
                <w:lang w:val="ro-RO" w:eastAsia="ro-RO"/>
              </w:rPr>
            </w:pPr>
            <w:r w:rsidRPr="004F3642">
              <w:rPr>
                <w:b/>
                <w:bCs/>
                <w:lang w:val="ro-RO" w:eastAsia="ro-RO"/>
              </w:rPr>
              <w:t>20</w:t>
            </w:r>
          </w:p>
        </w:tc>
      </w:tr>
    </w:tbl>
    <w:p w14:paraId="5814E4F6" w14:textId="7B8BD660" w:rsidR="00336291" w:rsidRPr="004F3642" w:rsidRDefault="00336291" w:rsidP="008E351C">
      <w:pPr>
        <w:spacing w:line="259" w:lineRule="auto"/>
        <w:rPr>
          <w:rFonts w:ascii="Calibri" w:eastAsia="Calibri" w:hAnsi="Calibri"/>
          <w:sz w:val="22"/>
          <w:szCs w:val="22"/>
          <w:lang w:val="ro-RO"/>
        </w:rPr>
      </w:pPr>
    </w:p>
    <w:p w14:paraId="71F2F833" w14:textId="54A91ED1" w:rsidR="008E351C" w:rsidRPr="004F3642" w:rsidRDefault="008E351C" w:rsidP="008E351C">
      <w:pPr>
        <w:spacing w:line="259" w:lineRule="auto"/>
        <w:rPr>
          <w:rFonts w:ascii="Calibri" w:eastAsia="Calibri" w:hAnsi="Calibri"/>
          <w:vanish/>
          <w:sz w:val="22"/>
          <w:szCs w:val="22"/>
          <w:lang w:val="ro-RO"/>
        </w:rPr>
      </w:pPr>
    </w:p>
    <w:p w14:paraId="3176CA4F" w14:textId="03D27417" w:rsidR="00B956DD" w:rsidRPr="004F3642" w:rsidRDefault="00B956DD">
      <w:pPr>
        <w:rPr>
          <w:lang w:val="ro-RO"/>
        </w:rPr>
      </w:pPr>
    </w:p>
    <w:p w14:paraId="01B898D1" w14:textId="3ADD6A3E" w:rsidR="00B956DD" w:rsidRPr="004F3642" w:rsidRDefault="00B956DD">
      <w:pPr>
        <w:rPr>
          <w:lang w:val="ro-RO"/>
        </w:rPr>
      </w:pPr>
    </w:p>
    <w:p w14:paraId="0ACC0372" w14:textId="1323E359" w:rsidR="00B956DD" w:rsidRPr="004F3642" w:rsidRDefault="00B956DD">
      <w:pPr>
        <w:rPr>
          <w:lang w:val="ro-RO"/>
        </w:rPr>
      </w:pPr>
    </w:p>
    <w:p w14:paraId="64730391" w14:textId="62D57A5D" w:rsidR="00B956DD" w:rsidRPr="004F3642" w:rsidRDefault="006A7F71" w:rsidP="00B956DD">
      <w:pPr>
        <w:tabs>
          <w:tab w:val="left" w:pos="3520"/>
        </w:tabs>
        <w:jc w:val="center"/>
        <w:rPr>
          <w:b/>
          <w:bCs/>
          <w:sz w:val="40"/>
          <w:szCs w:val="40"/>
          <w:lang w:val="ro-RO" w:eastAsia="ro-RO"/>
        </w:rPr>
      </w:pPr>
      <w:r w:rsidRPr="004F3642">
        <w:rPr>
          <w:noProof/>
          <w:lang w:val="ro-RO"/>
        </w:rPr>
        <w:lastRenderedPageBreak/>
        <w:drawing>
          <wp:anchor distT="0" distB="0" distL="114300" distR="114300" simplePos="0" relativeHeight="251661312" behindDoc="1" locked="0" layoutInCell="1" allowOverlap="1" wp14:anchorId="4533CA12" wp14:editId="14A1CC8B">
            <wp:simplePos x="0" y="0"/>
            <wp:positionH relativeFrom="column">
              <wp:posOffset>7749540</wp:posOffset>
            </wp:positionH>
            <wp:positionV relativeFrom="paragraph">
              <wp:posOffset>-144780</wp:posOffset>
            </wp:positionV>
            <wp:extent cx="1428750" cy="1209675"/>
            <wp:effectExtent l="0" t="0" r="0" b="9525"/>
            <wp:wrapNone/>
            <wp:docPr id="5" name="Imagin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12096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956DD" w:rsidRPr="004F3642">
        <w:rPr>
          <w:b/>
          <w:bCs/>
          <w:sz w:val="40"/>
          <w:szCs w:val="40"/>
          <w:lang w:val="ro-RO" w:eastAsia="ro-RO"/>
        </w:rPr>
        <w:t>MATEMATICĂ ŞI EXPLORAREA MEDIULUI</w:t>
      </w:r>
    </w:p>
    <w:p w14:paraId="2B5CBAF4" w14:textId="7A7ECC4A" w:rsidR="00B956DD" w:rsidRPr="004F3642" w:rsidRDefault="00B956DD" w:rsidP="00B956DD">
      <w:pPr>
        <w:tabs>
          <w:tab w:val="left" w:pos="3520"/>
        </w:tabs>
        <w:jc w:val="center"/>
        <w:rPr>
          <w:sz w:val="28"/>
          <w:szCs w:val="28"/>
          <w:lang w:val="ro-RO" w:eastAsia="ro-RO"/>
        </w:rPr>
      </w:pPr>
      <w:r w:rsidRPr="004F3642">
        <w:rPr>
          <w:bCs/>
          <w:sz w:val="28"/>
          <w:szCs w:val="28"/>
          <w:lang w:val="ro-RO" w:eastAsia="ro-RO"/>
        </w:rPr>
        <w:t>(5 ORE SĂPTĂMÂNAL)</w:t>
      </w:r>
    </w:p>
    <w:p w14:paraId="1F7CDDFC" w14:textId="77777777" w:rsidR="00B956DD" w:rsidRPr="004F3642" w:rsidRDefault="00B956DD" w:rsidP="00B956DD">
      <w:pPr>
        <w:autoSpaceDE w:val="0"/>
        <w:autoSpaceDN w:val="0"/>
        <w:adjustRightInd w:val="0"/>
        <w:rPr>
          <w:rFonts w:ascii="Monotype Corsiva" w:eastAsia="SimSun" w:hAnsi="Monotype Corsiva"/>
          <w:b/>
          <w:sz w:val="36"/>
          <w:szCs w:val="36"/>
          <w:lang w:val="ro-RO" w:eastAsia="zh-CN"/>
        </w:rPr>
      </w:pPr>
      <w:r w:rsidRPr="004F3642">
        <w:rPr>
          <w:rFonts w:ascii="Monotype Corsiva" w:eastAsia="SimSun" w:hAnsi="Monotype Corsiva"/>
          <w:b/>
          <w:sz w:val="36"/>
          <w:szCs w:val="36"/>
          <w:lang w:val="ro-RO" w:eastAsia="zh-CN"/>
        </w:rPr>
        <w:t xml:space="preserve">Competenţe generale </w:t>
      </w:r>
    </w:p>
    <w:p w14:paraId="145CE0FE" w14:textId="77777777" w:rsidR="00B956DD" w:rsidRPr="004F3642" w:rsidRDefault="00B956DD" w:rsidP="00B956DD">
      <w:pPr>
        <w:autoSpaceDE w:val="0"/>
        <w:autoSpaceDN w:val="0"/>
        <w:adjustRightInd w:val="0"/>
        <w:spacing w:after="20"/>
        <w:rPr>
          <w:rFonts w:eastAsia="SimSun"/>
          <w:lang w:val="ro-RO" w:eastAsia="zh-CN"/>
        </w:rPr>
      </w:pPr>
      <w:r w:rsidRPr="004F3642">
        <w:rPr>
          <w:rFonts w:eastAsia="SimSun"/>
          <w:lang w:val="ro-RO" w:eastAsia="zh-CN"/>
        </w:rPr>
        <w:t xml:space="preserve">1. Utilizarea numerelor în calcule elementare </w:t>
      </w:r>
    </w:p>
    <w:p w14:paraId="4A303EF3" w14:textId="77777777" w:rsidR="00B956DD" w:rsidRPr="004F3642" w:rsidRDefault="00B956DD" w:rsidP="00B956DD">
      <w:pPr>
        <w:autoSpaceDE w:val="0"/>
        <w:autoSpaceDN w:val="0"/>
        <w:adjustRightInd w:val="0"/>
        <w:spacing w:after="20"/>
        <w:rPr>
          <w:rFonts w:eastAsia="SimSun"/>
          <w:lang w:val="ro-RO" w:eastAsia="zh-CN"/>
        </w:rPr>
      </w:pPr>
      <w:r w:rsidRPr="004F3642">
        <w:rPr>
          <w:rFonts w:eastAsia="SimSun"/>
          <w:lang w:val="ro-RO" w:eastAsia="zh-CN"/>
        </w:rPr>
        <w:t xml:space="preserve">2. Evidenţierea caracteristicilor geometrice ale unor obiecte localizate în spaţiul înconjurător </w:t>
      </w:r>
    </w:p>
    <w:p w14:paraId="37EBBF7A" w14:textId="77777777" w:rsidR="00B956DD" w:rsidRPr="004F3642" w:rsidRDefault="00B956DD" w:rsidP="00B956DD">
      <w:pPr>
        <w:autoSpaceDE w:val="0"/>
        <w:autoSpaceDN w:val="0"/>
        <w:adjustRightInd w:val="0"/>
        <w:spacing w:after="20"/>
        <w:rPr>
          <w:rFonts w:eastAsia="SimSun"/>
          <w:lang w:val="ro-RO" w:eastAsia="zh-CN"/>
        </w:rPr>
      </w:pPr>
      <w:r w:rsidRPr="004F3642">
        <w:rPr>
          <w:rFonts w:eastAsia="SimSun"/>
          <w:lang w:val="ro-RO" w:eastAsia="zh-CN"/>
        </w:rPr>
        <w:t xml:space="preserve">3. Identificarea unor fenomene/relaţii/ regularităţi/structuri din mediul apropiat </w:t>
      </w:r>
    </w:p>
    <w:p w14:paraId="6A1D84EF" w14:textId="77777777" w:rsidR="00B956DD" w:rsidRPr="004F3642" w:rsidRDefault="00B956DD" w:rsidP="00B956DD">
      <w:pPr>
        <w:autoSpaceDE w:val="0"/>
        <w:autoSpaceDN w:val="0"/>
        <w:adjustRightInd w:val="0"/>
        <w:spacing w:after="20"/>
        <w:rPr>
          <w:rFonts w:eastAsia="SimSun"/>
          <w:lang w:val="ro-RO" w:eastAsia="zh-CN"/>
        </w:rPr>
      </w:pPr>
      <w:r w:rsidRPr="004F3642">
        <w:rPr>
          <w:rFonts w:eastAsia="SimSun"/>
          <w:lang w:val="ro-RO" w:eastAsia="zh-CN"/>
        </w:rPr>
        <w:t xml:space="preserve">4. Generarea unor explicaţii simple prin folosirea unor elemente de logică </w:t>
      </w:r>
    </w:p>
    <w:p w14:paraId="0981A7F5" w14:textId="77777777" w:rsidR="00B956DD" w:rsidRPr="004F3642" w:rsidRDefault="00B956DD" w:rsidP="00B956DD">
      <w:pPr>
        <w:autoSpaceDE w:val="0"/>
        <w:autoSpaceDN w:val="0"/>
        <w:adjustRightInd w:val="0"/>
        <w:spacing w:after="20"/>
        <w:rPr>
          <w:rFonts w:eastAsia="SimSun"/>
          <w:lang w:val="ro-RO" w:eastAsia="zh-CN"/>
        </w:rPr>
      </w:pPr>
      <w:r w:rsidRPr="004F3642">
        <w:rPr>
          <w:rFonts w:eastAsia="SimSun"/>
          <w:lang w:val="ro-RO" w:eastAsia="zh-CN"/>
        </w:rPr>
        <w:t xml:space="preserve">5. Rezolvarea de probleme pornind de la sortarea şi reprezentarea unor date </w:t>
      </w:r>
    </w:p>
    <w:p w14:paraId="4E152165" w14:textId="77777777" w:rsidR="00B956DD" w:rsidRPr="004F3642" w:rsidRDefault="00B956DD" w:rsidP="00B956DD">
      <w:pPr>
        <w:autoSpaceDE w:val="0"/>
        <w:autoSpaceDN w:val="0"/>
        <w:adjustRightInd w:val="0"/>
        <w:rPr>
          <w:rFonts w:eastAsia="SimSun"/>
          <w:lang w:val="ro-RO" w:eastAsia="zh-CN"/>
        </w:rPr>
      </w:pPr>
      <w:r w:rsidRPr="004F3642">
        <w:rPr>
          <w:rFonts w:eastAsia="SimSun"/>
          <w:iCs/>
          <w:lang w:val="ro-RO" w:eastAsia="zh-CN"/>
        </w:rPr>
        <w:t xml:space="preserve">6. Utilizarea unor etaloane convenţionale pentru măsurări şi estimări </w:t>
      </w:r>
    </w:p>
    <w:p w14:paraId="1BAEECCC" w14:textId="77777777" w:rsidR="00B956DD" w:rsidRPr="004F3642" w:rsidRDefault="00B956DD" w:rsidP="00B956DD">
      <w:pPr>
        <w:rPr>
          <w:sz w:val="32"/>
          <w:szCs w:val="32"/>
          <w:lang w:val="ro-RO" w:eastAsia="ro-RO"/>
        </w:rPr>
      </w:pPr>
    </w:p>
    <w:p w14:paraId="20BEFE11" w14:textId="5CA7539D" w:rsidR="00B956DD" w:rsidRPr="004F3642" w:rsidRDefault="00B956DD" w:rsidP="00B956DD">
      <w:pPr>
        <w:autoSpaceDE w:val="0"/>
        <w:autoSpaceDN w:val="0"/>
        <w:adjustRightInd w:val="0"/>
        <w:rPr>
          <w:rFonts w:ascii="Monotype Corsiva" w:eastAsia="SimSun" w:hAnsi="Monotype Corsiva"/>
          <w:b/>
          <w:sz w:val="36"/>
          <w:szCs w:val="36"/>
          <w:lang w:val="ro-RO" w:eastAsia="zh-CN"/>
        </w:rPr>
      </w:pPr>
      <w:r w:rsidRPr="004F3642">
        <w:rPr>
          <w:rFonts w:ascii="Monotype Corsiva" w:eastAsia="SimSun" w:hAnsi="Monotype Corsiva"/>
          <w:b/>
          <w:sz w:val="36"/>
          <w:szCs w:val="36"/>
          <w:lang w:val="ro-RO" w:eastAsia="zh-CN"/>
        </w:rPr>
        <w:t>Competenţe specifice</w:t>
      </w:r>
    </w:p>
    <w:p w14:paraId="0B627E9A" w14:textId="19D20753" w:rsidR="001164B0" w:rsidRPr="004F3642" w:rsidRDefault="001164B0" w:rsidP="001164B0">
      <w:pPr>
        <w:autoSpaceDE w:val="0"/>
        <w:autoSpaceDN w:val="0"/>
        <w:adjustRightInd w:val="0"/>
        <w:rPr>
          <w:rFonts w:eastAsia="SimSun"/>
          <w:bCs/>
          <w:lang w:val="ro-RO" w:eastAsia="zh-CN"/>
        </w:rPr>
      </w:pPr>
      <w:r w:rsidRPr="004F3642">
        <w:rPr>
          <w:rFonts w:eastAsia="SimSun"/>
          <w:bCs/>
          <w:lang w:val="ro-RO" w:eastAsia="zh-CN"/>
        </w:rPr>
        <w:t>1.1. Scrierea, citirea şi formarea numerelor până la 1000</w:t>
      </w:r>
    </w:p>
    <w:p w14:paraId="1C62FC76" w14:textId="409841CC" w:rsidR="001164B0" w:rsidRPr="004F3642" w:rsidRDefault="001164B0" w:rsidP="00D92E66">
      <w:pPr>
        <w:tabs>
          <w:tab w:val="left" w:pos="1344"/>
        </w:tabs>
        <w:autoSpaceDE w:val="0"/>
        <w:autoSpaceDN w:val="0"/>
        <w:adjustRightInd w:val="0"/>
        <w:rPr>
          <w:bCs/>
          <w:lang w:val="ro-RO" w:eastAsia="ro-RO"/>
        </w:rPr>
      </w:pPr>
      <w:r w:rsidRPr="004F3642">
        <w:rPr>
          <w:bCs/>
          <w:lang w:val="ro-RO" w:eastAsia="ro-RO"/>
        </w:rPr>
        <w:t>1.2. Compararea numerelor în concentrul 0-1000</w:t>
      </w:r>
      <w:r w:rsidRPr="004F3642">
        <w:rPr>
          <w:bCs/>
          <w:lang w:val="ro-RO" w:eastAsia="ro-RO"/>
        </w:rPr>
        <w:cr/>
        <w:t>1.3. Ordonarea numerelor în concentrul 0-1000, folosind poziţionarea pe axa numerelor, estimări, aproximări</w:t>
      </w:r>
      <w:r w:rsidRPr="004F3642">
        <w:rPr>
          <w:bCs/>
          <w:lang w:val="ro-RO" w:eastAsia="ro-RO"/>
        </w:rPr>
        <w:cr/>
        <w:t>1.4. Efectuarea de adunări şi scăderi, mental şi în scris, în concentrul 0-1000, recurgând la numărare şi/sau grupare ori de câte ori este necesar</w:t>
      </w:r>
      <w:r w:rsidRPr="004F3642">
        <w:rPr>
          <w:bCs/>
          <w:lang w:val="ro-RO" w:eastAsia="ro-RO"/>
        </w:rPr>
        <w:cr/>
        <w:t xml:space="preserve">1.5. Efectuarea de înmulţiri şi împărţiri în concentrul 0-1000 prin adunări/scăderi repetate </w:t>
      </w:r>
      <w:r w:rsidRPr="004F3642">
        <w:rPr>
          <w:bCs/>
          <w:lang w:val="ro-RO" w:eastAsia="ro-RO"/>
        </w:rPr>
        <w:cr/>
      </w:r>
      <w:r w:rsidR="00D92E66" w:rsidRPr="004F3642">
        <w:rPr>
          <w:bCs/>
          <w:lang w:val="ro-RO" w:eastAsia="ro-RO"/>
        </w:rPr>
        <w:t xml:space="preserve">1.6. Utilizarea unor denumiri şi simboluri matematice (sumă, total, termenii unei sume, diferenţă, rest, descăzut, scăzător, produs, factorii unui produs, cât, deîmpărţit, împărţitor, &lt;, &gt;, =, +, -, ·, :) în rezolvarea şi/sau compunerea de probleme </w:t>
      </w:r>
      <w:r w:rsidR="00D92E66" w:rsidRPr="004F3642">
        <w:rPr>
          <w:bCs/>
          <w:lang w:val="ro-RO" w:eastAsia="ro-RO"/>
        </w:rPr>
        <w:cr/>
        <w:t>2.1. Localizarea unor obiecte prin stabilirea unor coordonate în raport cu un sistem de referinţă dat, folosind sintagmele învăţate</w:t>
      </w:r>
      <w:r w:rsidR="00D92E66" w:rsidRPr="004F3642">
        <w:rPr>
          <w:bCs/>
          <w:lang w:val="ro-RO" w:eastAsia="ro-RO"/>
        </w:rPr>
        <w:cr/>
        <w:t>2.2. Evidenţierea unor caracteristici simple specifice formelor geometrice plane şi corpurilor geometrice identificate în diferite contexte</w:t>
      </w:r>
      <w:r w:rsidR="00D92E66" w:rsidRPr="004F3642">
        <w:rPr>
          <w:bCs/>
          <w:lang w:val="ro-RO" w:eastAsia="ro-RO"/>
        </w:rPr>
        <w:cr/>
        <w:t>3.1. Rezolvarea de probleme în cadrul unor investigaţii, prin observarea şi generalizarea unor modele sau regularităţi din mediul apropiat</w:t>
      </w:r>
    </w:p>
    <w:p w14:paraId="5A92F0C8" w14:textId="2C21038E" w:rsidR="00D92E66" w:rsidRPr="004F3642" w:rsidRDefault="00D92E66" w:rsidP="00D92E66">
      <w:pPr>
        <w:tabs>
          <w:tab w:val="left" w:pos="1344"/>
        </w:tabs>
        <w:autoSpaceDE w:val="0"/>
        <w:autoSpaceDN w:val="0"/>
        <w:adjustRightInd w:val="0"/>
        <w:rPr>
          <w:bCs/>
          <w:lang w:val="ro-RO" w:eastAsia="ro-RO"/>
        </w:rPr>
      </w:pPr>
      <w:r w:rsidRPr="004F3642">
        <w:rPr>
          <w:bCs/>
          <w:lang w:val="ro-RO" w:eastAsia="ro-RO"/>
        </w:rPr>
        <w:t>3.2. Manifestarea grijii pentru comportarea corectă în relaţie cu mediul natural şi social</w:t>
      </w:r>
    </w:p>
    <w:p w14:paraId="7F347F1D" w14:textId="333CA42C" w:rsidR="00D92E66" w:rsidRPr="004F3642" w:rsidRDefault="00D92E66" w:rsidP="00D92E66">
      <w:pPr>
        <w:tabs>
          <w:tab w:val="left" w:pos="1344"/>
        </w:tabs>
        <w:autoSpaceDE w:val="0"/>
        <w:autoSpaceDN w:val="0"/>
        <w:adjustRightInd w:val="0"/>
        <w:rPr>
          <w:bCs/>
          <w:lang w:val="ro-RO" w:eastAsia="ro-RO"/>
        </w:rPr>
      </w:pPr>
      <w:r w:rsidRPr="004F3642">
        <w:rPr>
          <w:bCs/>
          <w:lang w:val="ro-RO" w:eastAsia="ro-RO"/>
        </w:rPr>
        <w:t>4.1. Descrierea unui plan de lucru folosind câţiva termeni ştiinţifici, reprezentări prin desene şi operatorii logici „ şi”, „sau”, „nu”</w:t>
      </w:r>
    </w:p>
    <w:p w14:paraId="655BA099" w14:textId="2C3B094A" w:rsidR="00D92E66" w:rsidRPr="004F3642" w:rsidRDefault="00D92E66" w:rsidP="00D92E66">
      <w:pPr>
        <w:tabs>
          <w:tab w:val="left" w:pos="1344"/>
        </w:tabs>
        <w:autoSpaceDE w:val="0"/>
        <w:autoSpaceDN w:val="0"/>
        <w:adjustRightInd w:val="0"/>
        <w:rPr>
          <w:bCs/>
          <w:lang w:val="ro-RO" w:eastAsia="ro-RO"/>
        </w:rPr>
      </w:pPr>
      <w:r w:rsidRPr="004F3642">
        <w:rPr>
          <w:bCs/>
          <w:lang w:val="ro-RO" w:eastAsia="ro-RO"/>
        </w:rPr>
        <w:t>4.2. Formularea unor consecinţe rezultate în urma observării unor relaţii, fenomene, procese simple</w:t>
      </w:r>
    </w:p>
    <w:p w14:paraId="5AA9E77B" w14:textId="3D1D6B21" w:rsidR="00D92E66" w:rsidRPr="004F3642" w:rsidRDefault="00D92E66" w:rsidP="00D92E66">
      <w:pPr>
        <w:tabs>
          <w:tab w:val="left" w:pos="1344"/>
        </w:tabs>
        <w:autoSpaceDE w:val="0"/>
        <w:autoSpaceDN w:val="0"/>
        <w:adjustRightInd w:val="0"/>
        <w:rPr>
          <w:bCs/>
          <w:lang w:val="ro-RO" w:eastAsia="ro-RO"/>
        </w:rPr>
      </w:pPr>
      <w:r w:rsidRPr="004F3642">
        <w:rPr>
          <w:bCs/>
          <w:lang w:val="ro-RO" w:eastAsia="ro-RO"/>
        </w:rPr>
        <w:t>5.1. Sortarea, clasificarea şi înregistrarea prin desene şi tabele a unor date din mediul cunoscut</w:t>
      </w:r>
      <w:r w:rsidRPr="004F3642">
        <w:rPr>
          <w:bCs/>
          <w:lang w:val="ro-RO" w:eastAsia="ro-RO"/>
        </w:rPr>
        <w:cr/>
        <w:t>5.2. Rezolvarea de probleme de tipul a±b=x; a±b±c=x în concentrul 0-1000; a·b=x; a:b=x, în concentrul 0-100, cu sprijin în obiecte, imagini sau reprezentări schematice</w:t>
      </w:r>
    </w:p>
    <w:p w14:paraId="5C6495C1" w14:textId="7DD5A5F4" w:rsidR="001164B0" w:rsidRPr="004F3642" w:rsidRDefault="00D92E66" w:rsidP="001164B0">
      <w:pPr>
        <w:tabs>
          <w:tab w:val="left" w:pos="1344"/>
        </w:tabs>
        <w:autoSpaceDE w:val="0"/>
        <w:autoSpaceDN w:val="0"/>
        <w:adjustRightInd w:val="0"/>
        <w:rPr>
          <w:bCs/>
          <w:lang w:val="ro-RO" w:eastAsia="ro-RO"/>
        </w:rPr>
      </w:pPr>
      <w:r w:rsidRPr="004F3642">
        <w:rPr>
          <w:bCs/>
          <w:lang w:val="ro-RO" w:eastAsia="ro-RO"/>
        </w:rPr>
        <w:t>6.1. Utilizarea unor măsuri neconvenţionale pentru determinarea şi compararea maselor, lungimilor şi capacităţilor</w:t>
      </w:r>
      <w:r w:rsidRPr="004F3642">
        <w:rPr>
          <w:bCs/>
          <w:lang w:val="ro-RO" w:eastAsia="ro-RO"/>
        </w:rPr>
        <w:cr/>
        <w:t>6.2. Utilizarea unor unităţi de măsură pentru determinarea, compararea şi ordonarea duratelor unor evenimente variate</w:t>
      </w:r>
      <w:r w:rsidRPr="004F3642">
        <w:rPr>
          <w:bCs/>
          <w:lang w:val="ro-RO" w:eastAsia="ro-RO"/>
        </w:rPr>
        <w:cr/>
        <w:t>6.3. Realizarea unor schimburi echivalente valoric prin reprezentări convenţionale standardşi nonstandard şi prin utilizarea banilor în probleme-joc simple detip venituri-cheltuieli, cu numere din concentrul 0-1000</w:t>
      </w:r>
      <w:r w:rsidRPr="004F3642">
        <w:rPr>
          <w:bCs/>
          <w:lang w:val="ro-RO" w:eastAsia="ro-RO"/>
        </w:rPr>
        <w:cr/>
        <w:t>6.4. Identificarea şi utilizarea unităţilor de măsură uzuale pentru lungime, capacitate, masă (metrul, centimetrul, litrul, mililitrul, kilogramul, gramul) şi a unor instrumente adecvate</w:t>
      </w:r>
      <w:r w:rsidRPr="004F3642">
        <w:rPr>
          <w:bCs/>
          <w:lang w:val="ro-RO" w:eastAsia="ro-RO"/>
        </w:rPr>
        <w:cr/>
      </w:r>
    </w:p>
    <w:p w14:paraId="431F335A" w14:textId="77777777" w:rsidR="008D5650" w:rsidRPr="004F3642" w:rsidRDefault="008D5650" w:rsidP="00B956DD">
      <w:pPr>
        <w:rPr>
          <w:rFonts w:eastAsia="SimSun"/>
          <w:bCs/>
          <w:lang w:val="ro-RO" w:eastAsia="ro-RO"/>
        </w:rPr>
      </w:pPr>
    </w:p>
    <w:p w14:paraId="5A4A534A" w14:textId="77777777" w:rsidR="00B956DD" w:rsidRPr="004F3642" w:rsidRDefault="00B956DD" w:rsidP="00B956DD">
      <w:pPr>
        <w:rPr>
          <w:rFonts w:eastAsia="Calibri"/>
          <w:sz w:val="22"/>
          <w:szCs w:val="22"/>
          <w:lang w:val="ro-RO"/>
        </w:rPr>
      </w:pPr>
    </w:p>
    <w:p w14:paraId="706A2CA0" w14:textId="77777777" w:rsidR="00B956DD" w:rsidRPr="004F3642" w:rsidRDefault="00B956DD" w:rsidP="00B956DD">
      <w:pPr>
        <w:jc w:val="center"/>
        <w:rPr>
          <w:rFonts w:eastAsia="Calibri"/>
          <w:b/>
          <w:sz w:val="28"/>
          <w:szCs w:val="28"/>
          <w:lang w:val="ro-RO"/>
        </w:rPr>
      </w:pPr>
      <w:r w:rsidRPr="004F3642">
        <w:rPr>
          <w:rFonts w:eastAsia="Calibri"/>
          <w:b/>
          <w:sz w:val="28"/>
          <w:szCs w:val="28"/>
          <w:lang w:val="ro-RO"/>
        </w:rPr>
        <w:t>PLANIFICARE ANUALĂ ORIENTATIVĂ</w:t>
      </w:r>
    </w:p>
    <w:p w14:paraId="343EE1CC" w14:textId="77777777" w:rsidR="00B956DD" w:rsidRPr="004F3642" w:rsidRDefault="00B956DD" w:rsidP="00B956DD">
      <w:pPr>
        <w:jc w:val="center"/>
        <w:rPr>
          <w:rFonts w:eastAsia="Calibri"/>
          <w:b/>
          <w:sz w:val="28"/>
          <w:szCs w:val="28"/>
          <w:lang w:val="ro-RO"/>
        </w:rPr>
      </w:pPr>
    </w:p>
    <w:p w14:paraId="3C7182A8" w14:textId="77777777" w:rsidR="00B956DD" w:rsidRPr="004F3642" w:rsidRDefault="00B956DD" w:rsidP="00B956DD">
      <w:pPr>
        <w:rPr>
          <w:rFonts w:eastAsia="Calibri"/>
          <w:sz w:val="22"/>
          <w:szCs w:val="22"/>
          <w:lang w:val="ro-RO"/>
        </w:rPr>
      </w:pPr>
      <w:bookmarkStart w:id="0" w:name="_Hlk82950714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8"/>
        <w:gridCol w:w="1680"/>
        <w:gridCol w:w="1410"/>
        <w:gridCol w:w="1320"/>
        <w:gridCol w:w="4204"/>
        <w:gridCol w:w="1076"/>
        <w:gridCol w:w="1444"/>
        <w:gridCol w:w="1720"/>
      </w:tblGrid>
      <w:tr w:rsidR="00B956DD" w:rsidRPr="004F3642" w14:paraId="5606ADFD" w14:textId="77777777" w:rsidTr="00B956DD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AE3D92" w14:textId="77777777" w:rsidR="00B956DD" w:rsidRPr="004F3642" w:rsidRDefault="00B956DD">
            <w:pPr>
              <w:pStyle w:val="NoSpacing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4F364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Nr.</w:t>
            </w:r>
          </w:p>
          <w:p w14:paraId="5C7D025F" w14:textId="77777777" w:rsidR="00B956DD" w:rsidRPr="004F3642" w:rsidRDefault="00B956DD">
            <w:pPr>
              <w:pStyle w:val="NoSpacing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4F364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crt.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D0EBC6" w14:textId="77777777" w:rsidR="00B956DD" w:rsidRPr="004F3642" w:rsidRDefault="00B956DD">
            <w:pPr>
              <w:pStyle w:val="NoSpacing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4F364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Unitatea tematică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F1EF08" w14:textId="77777777" w:rsidR="00B956DD" w:rsidRPr="004F3642" w:rsidRDefault="00B956DD">
            <w:pPr>
              <w:pStyle w:val="NoSpacing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4F364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Disciplina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6BF985" w14:textId="77777777" w:rsidR="00B956DD" w:rsidRPr="004F3642" w:rsidRDefault="00B956DD" w:rsidP="004C228C">
            <w:pPr>
              <w:pStyle w:val="NoSpacing1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4F3642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Comp.</w:t>
            </w:r>
          </w:p>
          <w:p w14:paraId="70504791" w14:textId="77777777" w:rsidR="00B956DD" w:rsidRPr="004F3642" w:rsidRDefault="00B956DD" w:rsidP="004C228C">
            <w:pPr>
              <w:pStyle w:val="NoSpacing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4F3642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specifice</w:t>
            </w:r>
          </w:p>
        </w:tc>
        <w:tc>
          <w:tcPr>
            <w:tcW w:w="4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D6873A" w14:textId="77777777" w:rsidR="00B956DD" w:rsidRPr="004F3642" w:rsidRDefault="00B956DD" w:rsidP="004C228C">
            <w:pPr>
              <w:pStyle w:val="NoSpacing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4F364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Conţinuturi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0E9829" w14:textId="77777777" w:rsidR="00B956DD" w:rsidRPr="004F3642" w:rsidRDefault="00B956DD">
            <w:pPr>
              <w:pStyle w:val="NoSpacing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4F364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Nr.</w:t>
            </w:r>
          </w:p>
          <w:p w14:paraId="49F01970" w14:textId="77777777" w:rsidR="00B956DD" w:rsidRPr="004F3642" w:rsidRDefault="00B956DD">
            <w:pPr>
              <w:pStyle w:val="NoSpacing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4F364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ore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0CAE8A" w14:textId="77777777" w:rsidR="00B956DD" w:rsidRPr="004F3642" w:rsidRDefault="00B956DD">
            <w:pPr>
              <w:pStyle w:val="NoSpacing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4F364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Săptămâna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90973C" w14:textId="77777777" w:rsidR="00B956DD" w:rsidRPr="004F3642" w:rsidRDefault="00B956DD">
            <w:pPr>
              <w:pStyle w:val="NoSpacing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4F364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Observații</w:t>
            </w:r>
          </w:p>
        </w:tc>
      </w:tr>
      <w:tr w:rsidR="00B956DD" w:rsidRPr="004F3642" w14:paraId="148880A3" w14:textId="77777777" w:rsidTr="006A3BE1">
        <w:trPr>
          <w:trHeight w:val="300"/>
        </w:trPr>
        <w:tc>
          <w:tcPr>
            <w:tcW w:w="135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</w:tcPr>
          <w:p w14:paraId="594DB0E7" w14:textId="01BB6282" w:rsidR="00B956DD" w:rsidRPr="006A3BE1" w:rsidRDefault="006A3BE1" w:rsidP="006A3BE1">
            <w:pPr>
              <w:jc w:val="center"/>
              <w:rPr>
                <w:b/>
                <w:sz w:val="28"/>
                <w:szCs w:val="28"/>
                <w:lang w:val="ro-RO"/>
              </w:rPr>
            </w:pPr>
            <w:r>
              <w:rPr>
                <w:b/>
                <w:bCs/>
                <w:lang w:val="ro-RO"/>
              </w:rPr>
              <w:tab/>
            </w:r>
            <w:r>
              <w:rPr>
                <w:b/>
                <w:sz w:val="28"/>
                <w:szCs w:val="28"/>
                <w:lang w:val="ro-RO"/>
              </w:rPr>
              <w:t>MODULUL 1</w:t>
            </w:r>
          </w:p>
        </w:tc>
      </w:tr>
      <w:tr w:rsidR="00B956DD" w:rsidRPr="004F3642" w14:paraId="03DD3B82" w14:textId="77777777" w:rsidTr="006A7F71">
        <w:trPr>
          <w:trHeight w:val="348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57CDB7" w14:textId="5BA1471E" w:rsidR="00B956DD" w:rsidRPr="004F3642" w:rsidRDefault="006A7F71">
            <w:pPr>
              <w:rPr>
                <w:b/>
                <w:bCs/>
                <w:lang w:val="ro-RO"/>
              </w:rPr>
            </w:pPr>
            <w:r>
              <w:rPr>
                <w:b/>
                <w:bCs/>
                <w:lang w:val="ro-RO"/>
              </w:rPr>
              <w:t>1.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5D345A" w14:textId="77777777" w:rsidR="006A7F71" w:rsidRPr="004F3642" w:rsidRDefault="006A7F71" w:rsidP="006A7F71">
            <w:pPr>
              <w:rPr>
                <w:b/>
                <w:iCs/>
                <w:lang w:val="ro-RO"/>
              </w:rPr>
            </w:pPr>
            <w:r w:rsidRPr="004F3642">
              <w:rPr>
                <w:b/>
                <w:iCs/>
                <w:lang w:val="ro-RO"/>
              </w:rPr>
              <w:t>Călătorii, călătorii</w:t>
            </w:r>
          </w:p>
          <w:p w14:paraId="687BE12F" w14:textId="77777777" w:rsidR="00B956DD" w:rsidRPr="004F3642" w:rsidRDefault="00B956DD">
            <w:pPr>
              <w:rPr>
                <w:b/>
                <w:i/>
                <w:lang w:val="ro-RO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AC401" w14:textId="77777777" w:rsidR="00B956DD" w:rsidRPr="004F3642" w:rsidRDefault="00B956DD">
            <w:pPr>
              <w:jc w:val="center"/>
              <w:rPr>
                <w:b/>
                <w:lang w:val="ro-RO"/>
              </w:rPr>
            </w:pPr>
            <w:r w:rsidRPr="004F3642">
              <w:rPr>
                <w:b/>
                <w:lang w:val="ro-RO"/>
              </w:rPr>
              <w:t>MEM</w:t>
            </w:r>
          </w:p>
          <w:p w14:paraId="47BE44D6" w14:textId="77777777" w:rsidR="00B956DD" w:rsidRPr="004F3642" w:rsidRDefault="00B956DD">
            <w:pPr>
              <w:jc w:val="center"/>
              <w:rPr>
                <w:lang w:val="ro-RO"/>
              </w:rPr>
            </w:pPr>
          </w:p>
          <w:p w14:paraId="6963A3ED" w14:textId="77777777" w:rsidR="00B956DD" w:rsidRPr="004F3642" w:rsidRDefault="00B956DD">
            <w:pPr>
              <w:jc w:val="center"/>
              <w:rPr>
                <w:lang w:val="ro-RO"/>
              </w:rPr>
            </w:pPr>
          </w:p>
          <w:p w14:paraId="2E94A14D" w14:textId="77777777" w:rsidR="00B956DD" w:rsidRPr="004F3642" w:rsidRDefault="00B956DD">
            <w:pPr>
              <w:jc w:val="center"/>
              <w:rPr>
                <w:lang w:val="ro-RO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7925A" w14:textId="303E6266" w:rsidR="00B956DD" w:rsidRPr="004F3642" w:rsidRDefault="00B956DD" w:rsidP="004C228C">
            <w:pPr>
              <w:jc w:val="center"/>
              <w:rPr>
                <w:rFonts w:eastAsia="Calibri"/>
                <w:lang w:val="ro-RO"/>
              </w:rPr>
            </w:pPr>
          </w:p>
          <w:p w14:paraId="52D69DCD" w14:textId="77777777" w:rsidR="00B956DD" w:rsidRPr="004F3642" w:rsidRDefault="00652694" w:rsidP="004C228C">
            <w:pPr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1.1</w:t>
            </w:r>
          </w:p>
          <w:p w14:paraId="4E3810DE" w14:textId="77777777" w:rsidR="00652694" w:rsidRPr="004F3642" w:rsidRDefault="00652694" w:rsidP="004C228C">
            <w:pPr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1.2</w:t>
            </w:r>
          </w:p>
          <w:p w14:paraId="483DC425" w14:textId="77777777" w:rsidR="00652694" w:rsidRPr="004F3642" w:rsidRDefault="00652694" w:rsidP="004C228C">
            <w:pPr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1.4</w:t>
            </w:r>
          </w:p>
          <w:p w14:paraId="07F66B39" w14:textId="77777777" w:rsidR="00652694" w:rsidRPr="004F3642" w:rsidRDefault="00652694" w:rsidP="004C228C">
            <w:pPr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1.6</w:t>
            </w:r>
          </w:p>
          <w:p w14:paraId="45FBE2AF" w14:textId="77777777" w:rsidR="00652694" w:rsidRPr="004F3642" w:rsidRDefault="00652694" w:rsidP="004C228C">
            <w:pPr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2.1</w:t>
            </w:r>
          </w:p>
          <w:p w14:paraId="638B04F1" w14:textId="77777777" w:rsidR="00652694" w:rsidRPr="004F3642" w:rsidRDefault="00652694" w:rsidP="004C228C">
            <w:pPr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2.2</w:t>
            </w:r>
          </w:p>
          <w:p w14:paraId="5295F289" w14:textId="77777777" w:rsidR="00652694" w:rsidRPr="004F3642" w:rsidRDefault="00652694" w:rsidP="004C228C">
            <w:pPr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3.1</w:t>
            </w:r>
          </w:p>
          <w:p w14:paraId="48864077" w14:textId="0272CE27" w:rsidR="00652694" w:rsidRPr="004F3642" w:rsidRDefault="00652694" w:rsidP="004C228C">
            <w:pPr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6.1</w:t>
            </w:r>
          </w:p>
        </w:tc>
        <w:tc>
          <w:tcPr>
            <w:tcW w:w="4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982B9D" w14:textId="5E9F11A3" w:rsidR="00B956DD" w:rsidRPr="004F3642" w:rsidRDefault="00B956DD" w:rsidP="008D5650">
            <w:pPr>
              <w:pStyle w:val="Frspaiere1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364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Numere naturale de la 0 la 10</w:t>
            </w:r>
            <w:r w:rsidR="00DB2707" w:rsidRPr="004F364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  <w:p w14:paraId="282A5222" w14:textId="0DFDB160" w:rsidR="00D642BC" w:rsidRDefault="00F51742" w:rsidP="00F9739E">
            <w:pPr>
              <w:jc w:val="both"/>
              <w:rPr>
                <w:lang w:val="ro-RO"/>
              </w:rPr>
            </w:pPr>
            <w:r w:rsidRPr="004F3642">
              <w:rPr>
                <w:lang w:val="ro-RO"/>
              </w:rPr>
              <w:t>Recunoaștere, formare, citire, scriere</w:t>
            </w:r>
          </w:p>
          <w:p w14:paraId="7A9DB98E" w14:textId="77777777" w:rsidR="00D642BC" w:rsidRPr="004F3642" w:rsidRDefault="00D642BC" w:rsidP="00D642BC">
            <w:pPr>
              <w:pStyle w:val="Frspaiere1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364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Numere naturale de la 0 la 100</w:t>
            </w:r>
          </w:p>
          <w:p w14:paraId="091D6A46" w14:textId="07CB9546" w:rsidR="00F51742" w:rsidRPr="004F3642" w:rsidRDefault="00F51742" w:rsidP="00F9739E">
            <w:pPr>
              <w:jc w:val="both"/>
              <w:rPr>
                <w:i/>
                <w:iCs/>
                <w:lang w:val="ro-RO"/>
              </w:rPr>
            </w:pPr>
            <w:r w:rsidRPr="004F3642">
              <w:rPr>
                <w:lang w:val="ro-RO"/>
              </w:rPr>
              <w:t>Comparare</w:t>
            </w:r>
            <w:r w:rsidR="007C6AE3" w:rsidRPr="004F3642">
              <w:rPr>
                <w:lang w:val="ro-RO"/>
              </w:rPr>
              <w:t xml:space="preserve">, </w:t>
            </w:r>
            <w:r w:rsidRPr="004F3642">
              <w:rPr>
                <w:lang w:val="ro-RO"/>
              </w:rPr>
              <w:t>ordonare</w:t>
            </w:r>
          </w:p>
          <w:p w14:paraId="0BCE13E2" w14:textId="1680D199" w:rsidR="00B956DD" w:rsidRPr="00D642BC" w:rsidRDefault="00B956DD" w:rsidP="004C228C">
            <w:pPr>
              <w:numPr>
                <w:ilvl w:val="0"/>
                <w:numId w:val="3"/>
              </w:numPr>
              <w:jc w:val="both"/>
              <w:rPr>
                <w:i/>
                <w:iCs/>
                <w:lang w:val="ro-RO"/>
              </w:rPr>
            </w:pPr>
            <w:r w:rsidRPr="004F3642">
              <w:rPr>
                <w:b/>
                <w:bCs/>
                <w:lang w:val="ro-RO"/>
              </w:rPr>
              <w:t xml:space="preserve">Adunarea </w:t>
            </w:r>
            <w:r w:rsidR="007C6AE3" w:rsidRPr="004F3642">
              <w:rPr>
                <w:b/>
                <w:bCs/>
                <w:lang w:val="ro-RO"/>
              </w:rPr>
              <w:t>ș</w:t>
            </w:r>
            <w:r w:rsidRPr="004F3642">
              <w:rPr>
                <w:b/>
                <w:bCs/>
                <w:lang w:val="ro-RO"/>
              </w:rPr>
              <w:t>i scăderea numerelor de la 0 la 10</w:t>
            </w:r>
            <w:r w:rsidR="00F51742" w:rsidRPr="004F3642">
              <w:rPr>
                <w:b/>
                <w:bCs/>
                <w:lang w:val="ro-RO"/>
              </w:rPr>
              <w:t>0, fără trecere peste ordin</w:t>
            </w:r>
          </w:p>
          <w:p w14:paraId="289CEC9C" w14:textId="5FB00CDF" w:rsidR="00D642BC" w:rsidRPr="00D642BC" w:rsidRDefault="00D642BC" w:rsidP="00D642BC">
            <w:pPr>
              <w:numPr>
                <w:ilvl w:val="0"/>
                <w:numId w:val="3"/>
              </w:numPr>
              <w:jc w:val="both"/>
              <w:rPr>
                <w:i/>
                <w:iCs/>
                <w:lang w:val="ro-RO"/>
              </w:rPr>
            </w:pPr>
            <w:r w:rsidRPr="004F3642">
              <w:rPr>
                <w:b/>
                <w:bCs/>
                <w:lang w:val="ro-RO"/>
              </w:rPr>
              <w:t xml:space="preserve">Adunarea și scăderea numerelor de la 0 la 100, </w:t>
            </w:r>
            <w:r>
              <w:rPr>
                <w:b/>
                <w:bCs/>
                <w:lang w:val="ro-RO"/>
              </w:rPr>
              <w:t>cu</w:t>
            </w:r>
            <w:r w:rsidRPr="004F3642">
              <w:rPr>
                <w:b/>
                <w:bCs/>
                <w:lang w:val="ro-RO"/>
              </w:rPr>
              <w:t xml:space="preserve"> trecere peste ordin</w:t>
            </w:r>
          </w:p>
          <w:p w14:paraId="7C11044B" w14:textId="564AD3FE" w:rsidR="00B956DD" w:rsidRPr="004F3642" w:rsidRDefault="00F51742" w:rsidP="004C228C">
            <w:pPr>
              <w:numPr>
                <w:ilvl w:val="0"/>
                <w:numId w:val="3"/>
              </w:numPr>
              <w:jc w:val="both"/>
              <w:rPr>
                <w:b/>
                <w:bCs/>
                <w:lang w:val="ro-RO"/>
              </w:rPr>
            </w:pPr>
            <w:r w:rsidRPr="004F3642">
              <w:rPr>
                <w:b/>
                <w:bCs/>
                <w:lang w:val="ro-RO"/>
              </w:rPr>
              <w:t xml:space="preserve">Unități de măsură. Figuri </w:t>
            </w:r>
            <w:r w:rsidR="00D642BC">
              <w:rPr>
                <w:b/>
                <w:bCs/>
                <w:lang w:val="ro-RO"/>
              </w:rPr>
              <w:t xml:space="preserve">și corpuri </w:t>
            </w:r>
            <w:r w:rsidRPr="004F3642">
              <w:rPr>
                <w:b/>
                <w:bCs/>
                <w:lang w:val="ro-RO"/>
              </w:rPr>
              <w:t>geometrice</w:t>
            </w:r>
          </w:p>
          <w:p w14:paraId="42447DFC" w14:textId="55C809A8" w:rsidR="00F51742" w:rsidRPr="004F3642" w:rsidRDefault="00F51742" w:rsidP="004C228C">
            <w:pPr>
              <w:numPr>
                <w:ilvl w:val="0"/>
                <w:numId w:val="3"/>
              </w:numPr>
              <w:jc w:val="both"/>
              <w:rPr>
                <w:b/>
                <w:bCs/>
                <w:lang w:val="ro-RO"/>
              </w:rPr>
            </w:pPr>
            <w:r w:rsidRPr="004F3642">
              <w:rPr>
                <w:b/>
                <w:bCs/>
                <w:lang w:val="ro-RO"/>
              </w:rPr>
              <w:t>Călătorind prin mediul înconjurător</w:t>
            </w:r>
          </w:p>
          <w:p w14:paraId="76274CFE" w14:textId="3188E78F" w:rsidR="00F51742" w:rsidRPr="004F3642" w:rsidRDefault="00F51742" w:rsidP="00F9739E">
            <w:pPr>
              <w:jc w:val="both"/>
              <w:rPr>
                <w:i/>
                <w:iCs/>
                <w:lang w:val="ro-RO"/>
              </w:rPr>
            </w:pPr>
            <w:r w:rsidRPr="004F3642">
              <w:rPr>
                <w:lang w:val="ro-RO"/>
              </w:rPr>
              <w:t>Corpul uman, plantele, transformări ale apei</w:t>
            </w:r>
          </w:p>
          <w:p w14:paraId="33DEB50C" w14:textId="55BF5E2F" w:rsidR="00B956DD" w:rsidRPr="004F3642" w:rsidRDefault="005B37E8" w:rsidP="004C228C">
            <w:pPr>
              <w:numPr>
                <w:ilvl w:val="0"/>
                <w:numId w:val="3"/>
              </w:numPr>
              <w:jc w:val="both"/>
              <w:rPr>
                <w:b/>
                <w:bCs/>
                <w:iCs/>
                <w:lang w:val="ro-RO"/>
              </w:rPr>
            </w:pPr>
            <w:r w:rsidRPr="004F3642">
              <w:rPr>
                <w:b/>
                <w:lang w:val="ro-RO"/>
              </w:rPr>
              <w:t xml:space="preserve">Iată cât știu! </w:t>
            </w:r>
            <w:r w:rsidRPr="004F3642">
              <w:rPr>
                <w:bCs/>
                <w:i/>
                <w:iCs/>
                <w:lang w:val="ro-RO"/>
              </w:rPr>
              <w:t xml:space="preserve">Evaluare </w:t>
            </w:r>
            <w:r w:rsidR="00B956DD" w:rsidRPr="005B37E8">
              <w:rPr>
                <w:bCs/>
                <w:i/>
                <w:lang w:val="ro-RO"/>
              </w:rPr>
              <w:t>inițială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45452" w14:textId="52C2B0A3" w:rsidR="00B956DD" w:rsidRPr="004F3642" w:rsidRDefault="003B2E90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1</w:t>
            </w:r>
            <w:r w:rsidR="00266CD5">
              <w:rPr>
                <w:lang w:val="ro-RO"/>
              </w:rPr>
              <w:t>5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3BEAF" w14:textId="11FF3C01" w:rsidR="006A7F71" w:rsidRDefault="006A7F71" w:rsidP="006A7F71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I-II</w:t>
            </w:r>
            <w:r w:rsidR="00266CD5">
              <w:rPr>
                <w:lang w:val="ro-RO"/>
              </w:rPr>
              <w:t>I</w:t>
            </w:r>
          </w:p>
          <w:p w14:paraId="51E73F2D" w14:textId="77777777" w:rsidR="006A7F71" w:rsidRDefault="006A7F71" w:rsidP="006A7F71">
            <w:pPr>
              <w:jc w:val="center"/>
              <w:rPr>
                <w:lang w:val="ro-RO"/>
              </w:rPr>
            </w:pPr>
          </w:p>
          <w:p w14:paraId="2F6F8813" w14:textId="2330E23E" w:rsidR="006A7F71" w:rsidRPr="00DF7F0A" w:rsidRDefault="00266CD5" w:rsidP="006A7F71">
            <w:pPr>
              <w:jc w:val="center"/>
              <w:rPr>
                <w:b/>
                <w:lang w:val="ro-RO"/>
              </w:rPr>
            </w:pPr>
            <w:r>
              <w:rPr>
                <w:b/>
                <w:highlight w:val="green"/>
                <w:lang w:val="ro-RO"/>
              </w:rPr>
              <w:t>8</w:t>
            </w:r>
            <w:r w:rsidR="006A7F71">
              <w:rPr>
                <w:b/>
                <w:highlight w:val="green"/>
                <w:lang w:val="ro-RO"/>
              </w:rPr>
              <w:t>-</w:t>
            </w:r>
            <w:r>
              <w:rPr>
                <w:b/>
                <w:highlight w:val="green"/>
                <w:lang w:val="ro-RO"/>
              </w:rPr>
              <w:t>26</w:t>
            </w:r>
            <w:r w:rsidR="006A7F71" w:rsidRPr="00DF7F0A">
              <w:rPr>
                <w:b/>
                <w:highlight w:val="green"/>
                <w:lang w:val="ro-RO"/>
              </w:rPr>
              <w:t xml:space="preserve"> sept. </w:t>
            </w:r>
            <w:r w:rsidR="006A7F71" w:rsidRPr="00325B97">
              <w:rPr>
                <w:b/>
                <w:highlight w:val="green"/>
                <w:lang w:val="ro-RO"/>
              </w:rPr>
              <w:t>202</w:t>
            </w:r>
            <w:r>
              <w:rPr>
                <w:b/>
                <w:highlight w:val="green"/>
                <w:lang w:val="ro-RO"/>
              </w:rPr>
              <w:t>5</w:t>
            </w:r>
          </w:p>
          <w:p w14:paraId="49B381CA" w14:textId="77777777" w:rsidR="00B956DD" w:rsidRPr="004F3642" w:rsidRDefault="00B956DD">
            <w:pPr>
              <w:jc w:val="center"/>
              <w:rPr>
                <w:lang w:val="ro-RO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6FE7A" w14:textId="77777777" w:rsidR="00B956DD" w:rsidRPr="004F3642" w:rsidRDefault="00B956DD">
            <w:pPr>
              <w:jc w:val="center"/>
              <w:rPr>
                <w:lang w:val="ro-RO"/>
              </w:rPr>
            </w:pPr>
          </w:p>
        </w:tc>
      </w:tr>
      <w:tr w:rsidR="00B956DD" w:rsidRPr="004F3642" w14:paraId="20276287" w14:textId="77777777" w:rsidTr="00CE63AF">
        <w:trPr>
          <w:trHeight w:val="270"/>
        </w:trPr>
        <w:tc>
          <w:tcPr>
            <w:tcW w:w="135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</w:tcPr>
          <w:p w14:paraId="6692933C" w14:textId="77777777" w:rsidR="00B956DD" w:rsidRPr="004F3642" w:rsidRDefault="00B956DD" w:rsidP="004C228C">
            <w:pPr>
              <w:jc w:val="both"/>
              <w:rPr>
                <w:b/>
                <w:bCs/>
                <w:lang w:val="ro-RO"/>
              </w:rPr>
            </w:pPr>
          </w:p>
        </w:tc>
      </w:tr>
      <w:tr w:rsidR="00B956DD" w:rsidRPr="004F3642" w14:paraId="1441A81A" w14:textId="77777777" w:rsidTr="006A7F71">
        <w:trPr>
          <w:trHeight w:val="30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507804" w14:textId="29177B3B" w:rsidR="00B956DD" w:rsidRPr="004F3642" w:rsidRDefault="006A7F71">
            <w:pPr>
              <w:rPr>
                <w:b/>
                <w:bCs/>
                <w:lang w:val="ro-RO"/>
              </w:rPr>
            </w:pPr>
            <w:r>
              <w:rPr>
                <w:b/>
                <w:bCs/>
                <w:lang w:val="ro-RO"/>
              </w:rPr>
              <w:t>2.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192D89" w14:textId="4B1C0AFD" w:rsidR="00B956DD" w:rsidRPr="004F3642" w:rsidRDefault="006A7F71">
            <w:pPr>
              <w:rPr>
                <w:b/>
                <w:i/>
                <w:iCs/>
                <w:lang w:val="ro-RO"/>
              </w:rPr>
            </w:pPr>
            <w:r w:rsidRPr="004F3642">
              <w:rPr>
                <w:b/>
                <w:bCs/>
                <w:iCs/>
                <w:lang w:val="ro-RO"/>
              </w:rPr>
              <w:t>În lumea cunoașterii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4B2D1" w14:textId="77777777" w:rsidR="00B956DD" w:rsidRPr="004F3642" w:rsidRDefault="00B956DD">
            <w:pPr>
              <w:jc w:val="center"/>
              <w:rPr>
                <w:b/>
                <w:lang w:val="ro-RO"/>
              </w:rPr>
            </w:pPr>
            <w:r w:rsidRPr="004F3642">
              <w:rPr>
                <w:b/>
                <w:lang w:val="ro-RO"/>
              </w:rPr>
              <w:t>MEM</w:t>
            </w:r>
          </w:p>
          <w:p w14:paraId="1E7CD1CC" w14:textId="77777777" w:rsidR="00B956DD" w:rsidRPr="004F3642" w:rsidRDefault="00B956DD">
            <w:pPr>
              <w:jc w:val="center"/>
              <w:rPr>
                <w:lang w:val="ro-RO"/>
              </w:rPr>
            </w:pPr>
          </w:p>
          <w:p w14:paraId="358938BB" w14:textId="77777777" w:rsidR="00B956DD" w:rsidRPr="004F3642" w:rsidRDefault="00B956DD">
            <w:pPr>
              <w:jc w:val="center"/>
              <w:rPr>
                <w:lang w:val="ro-RO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2B5C4" w14:textId="0E4467E2" w:rsidR="00B956DD" w:rsidRPr="004F3642" w:rsidRDefault="00652694" w:rsidP="004C228C">
            <w:pPr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1.1</w:t>
            </w:r>
          </w:p>
          <w:p w14:paraId="7151FE26" w14:textId="56DE0409" w:rsidR="00652694" w:rsidRPr="004F3642" w:rsidRDefault="00652694" w:rsidP="004C228C">
            <w:pPr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1.2</w:t>
            </w:r>
          </w:p>
          <w:p w14:paraId="1E4DB14D" w14:textId="32E86ABE" w:rsidR="00652694" w:rsidRPr="004F3642" w:rsidRDefault="00652694" w:rsidP="004C228C">
            <w:pPr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1.3</w:t>
            </w:r>
          </w:p>
          <w:p w14:paraId="1953C535" w14:textId="77777777" w:rsidR="00652694" w:rsidRPr="004F3642" w:rsidRDefault="00652694" w:rsidP="004C228C">
            <w:pPr>
              <w:jc w:val="center"/>
              <w:rPr>
                <w:lang w:val="ro-RO"/>
              </w:rPr>
            </w:pPr>
          </w:p>
          <w:p w14:paraId="7773D8C5" w14:textId="77777777" w:rsidR="00B956DD" w:rsidRPr="004F3642" w:rsidRDefault="00B956DD" w:rsidP="004C228C">
            <w:pPr>
              <w:jc w:val="center"/>
              <w:rPr>
                <w:lang w:val="ro-RO"/>
              </w:rPr>
            </w:pPr>
          </w:p>
        </w:tc>
        <w:tc>
          <w:tcPr>
            <w:tcW w:w="4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1DF862" w14:textId="03A55BD7" w:rsidR="00093F61" w:rsidRPr="004F3642" w:rsidRDefault="00F32EDE" w:rsidP="00093F61">
            <w:pPr>
              <w:pStyle w:val="Listparagraf1"/>
              <w:numPr>
                <w:ilvl w:val="0"/>
                <w:numId w:val="6"/>
              </w:numPr>
              <w:jc w:val="both"/>
              <w:rPr>
                <w:b/>
                <w:lang w:val="ro-RO"/>
              </w:rPr>
            </w:pPr>
            <w:r>
              <w:rPr>
                <w:b/>
                <w:lang w:val="ro-RO"/>
              </w:rPr>
              <w:t>Menținerea stării de sănătate. Boli provocate de virusuri</w:t>
            </w:r>
          </w:p>
          <w:p w14:paraId="0C9407B4" w14:textId="6FFD78B9" w:rsidR="005476D4" w:rsidRPr="004F3642" w:rsidRDefault="00B956DD" w:rsidP="00093F61">
            <w:pPr>
              <w:pStyle w:val="Listparagraf1"/>
              <w:numPr>
                <w:ilvl w:val="0"/>
                <w:numId w:val="6"/>
              </w:numPr>
              <w:jc w:val="both"/>
              <w:rPr>
                <w:bCs/>
                <w:lang w:val="ro-RO"/>
              </w:rPr>
            </w:pPr>
            <w:r w:rsidRPr="004F3642">
              <w:rPr>
                <w:b/>
                <w:lang w:val="ro-RO"/>
              </w:rPr>
              <w:t xml:space="preserve">Numerele naturale de la 0 la </w:t>
            </w:r>
            <w:r w:rsidR="005476D4" w:rsidRPr="004F3642">
              <w:rPr>
                <w:b/>
                <w:lang w:val="ro-RO"/>
              </w:rPr>
              <w:t>1000</w:t>
            </w:r>
          </w:p>
          <w:p w14:paraId="2D923954" w14:textId="1AE5897E" w:rsidR="005476D4" w:rsidRPr="004F3642" w:rsidRDefault="005476D4" w:rsidP="00183C72">
            <w:pPr>
              <w:pStyle w:val="Listparagraf1"/>
              <w:ind w:left="0"/>
              <w:jc w:val="both"/>
              <w:rPr>
                <w:bCs/>
                <w:lang w:val="ro-RO"/>
              </w:rPr>
            </w:pPr>
            <w:r w:rsidRPr="004F3642">
              <w:rPr>
                <w:bCs/>
                <w:lang w:val="ro-RO"/>
              </w:rPr>
              <w:t>Recunoaștere, formare, citire, scriere</w:t>
            </w:r>
          </w:p>
          <w:p w14:paraId="28E5C414" w14:textId="4CF59D9B" w:rsidR="005476D4" w:rsidRDefault="00B956DD" w:rsidP="004C228C">
            <w:pPr>
              <w:pStyle w:val="Listparagraf1"/>
              <w:numPr>
                <w:ilvl w:val="0"/>
                <w:numId w:val="6"/>
              </w:numPr>
              <w:jc w:val="both"/>
              <w:rPr>
                <w:b/>
                <w:lang w:val="ro-RO"/>
              </w:rPr>
            </w:pPr>
            <w:r w:rsidRPr="004F3642">
              <w:rPr>
                <w:b/>
                <w:lang w:val="ro-RO"/>
              </w:rPr>
              <w:t xml:space="preserve">Compararea și ordonarea numerelor naturale de la 0 la </w:t>
            </w:r>
            <w:r w:rsidR="005476D4" w:rsidRPr="004F3642">
              <w:rPr>
                <w:b/>
                <w:lang w:val="ro-RO"/>
              </w:rPr>
              <w:t>1000</w:t>
            </w:r>
          </w:p>
          <w:p w14:paraId="43EC6B3E" w14:textId="414EC21F" w:rsidR="00F35CB5" w:rsidRPr="004F3642" w:rsidRDefault="00F35CB5" w:rsidP="004C228C">
            <w:pPr>
              <w:pStyle w:val="Listparagraf1"/>
              <w:numPr>
                <w:ilvl w:val="0"/>
                <w:numId w:val="6"/>
              </w:numPr>
              <w:jc w:val="both"/>
              <w:rPr>
                <w:b/>
                <w:lang w:val="ro-RO"/>
              </w:rPr>
            </w:pPr>
            <w:r>
              <w:rPr>
                <w:b/>
                <w:lang w:val="ro-RO"/>
              </w:rPr>
              <w:t>Estimarea și aproximarea numerelor naturale de la 0 la 1000</w:t>
            </w:r>
          </w:p>
          <w:p w14:paraId="05AC211F" w14:textId="28498F92" w:rsidR="00093F61" w:rsidRPr="004F3642" w:rsidRDefault="00F35CB5" w:rsidP="00093F61">
            <w:pPr>
              <w:pStyle w:val="Listparagraf1"/>
              <w:numPr>
                <w:ilvl w:val="0"/>
                <w:numId w:val="6"/>
              </w:numPr>
              <w:jc w:val="both"/>
              <w:rPr>
                <w:b/>
                <w:lang w:val="ro-RO"/>
              </w:rPr>
            </w:pPr>
            <w:r>
              <w:rPr>
                <w:b/>
                <w:lang w:val="ro-RO"/>
              </w:rPr>
              <w:t>Metode de prevenire și tratare a bolilor</w:t>
            </w:r>
          </w:p>
          <w:p w14:paraId="4368BEE3" w14:textId="516B6E99" w:rsidR="005476D4" w:rsidRPr="00F35CB5" w:rsidRDefault="00B956DD" w:rsidP="00F35CB5">
            <w:pPr>
              <w:pStyle w:val="Listparagraf1"/>
              <w:numPr>
                <w:ilvl w:val="0"/>
                <w:numId w:val="6"/>
              </w:numPr>
              <w:jc w:val="both"/>
              <w:rPr>
                <w:b/>
                <w:lang w:val="ro-RO"/>
              </w:rPr>
            </w:pPr>
            <w:r w:rsidRPr="004F3642">
              <w:rPr>
                <w:b/>
                <w:lang w:val="ro-RO"/>
              </w:rPr>
              <w:t>Numere pare și impare</w:t>
            </w:r>
          </w:p>
          <w:p w14:paraId="53111B22" w14:textId="08CE2437" w:rsidR="00B956DD" w:rsidRPr="004F3642" w:rsidRDefault="000A6C81" w:rsidP="004C228C">
            <w:pPr>
              <w:pStyle w:val="Listparagraf1"/>
              <w:numPr>
                <w:ilvl w:val="0"/>
                <w:numId w:val="6"/>
              </w:numPr>
              <w:jc w:val="both"/>
              <w:rPr>
                <w:b/>
                <w:lang w:val="ro-RO"/>
              </w:rPr>
            </w:pPr>
            <w:r w:rsidRPr="004F3642">
              <w:rPr>
                <w:b/>
                <w:lang w:val="ro-RO"/>
              </w:rPr>
              <w:t xml:space="preserve">Acum știu! </w:t>
            </w:r>
            <w:r w:rsidR="00B956DD" w:rsidRPr="004F3642">
              <w:rPr>
                <w:bCs/>
                <w:i/>
                <w:iCs/>
                <w:lang w:val="ro-RO"/>
              </w:rPr>
              <w:t>Recapitulare</w:t>
            </w:r>
          </w:p>
          <w:p w14:paraId="67B347F3" w14:textId="77777777" w:rsidR="00B956DD" w:rsidRDefault="000A6C81" w:rsidP="004C228C">
            <w:pPr>
              <w:pStyle w:val="Listparagraf1"/>
              <w:numPr>
                <w:ilvl w:val="0"/>
                <w:numId w:val="6"/>
              </w:numPr>
              <w:jc w:val="both"/>
              <w:rPr>
                <w:bCs/>
                <w:i/>
                <w:iCs/>
                <w:lang w:val="ro-RO"/>
              </w:rPr>
            </w:pPr>
            <w:r w:rsidRPr="004F3642">
              <w:rPr>
                <w:b/>
                <w:lang w:val="ro-RO"/>
              </w:rPr>
              <w:t xml:space="preserve">Iată cât știu! </w:t>
            </w:r>
            <w:r w:rsidR="00B956DD" w:rsidRPr="004F3642">
              <w:rPr>
                <w:bCs/>
                <w:i/>
                <w:iCs/>
                <w:lang w:val="ro-RO"/>
              </w:rPr>
              <w:t>Evaluare sumativă</w:t>
            </w:r>
          </w:p>
          <w:p w14:paraId="1AB9B144" w14:textId="218F1406" w:rsidR="00266CD5" w:rsidRPr="004F3642" w:rsidRDefault="00266CD5" w:rsidP="00266CD5">
            <w:pPr>
              <w:pStyle w:val="Listparagraf1"/>
              <w:ind w:left="0"/>
              <w:jc w:val="both"/>
              <w:rPr>
                <w:bCs/>
                <w:i/>
                <w:iCs/>
                <w:lang w:val="ro-RO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23F6A" w14:textId="46CFBCBE" w:rsidR="00B956DD" w:rsidRPr="004F3642" w:rsidRDefault="00037879">
            <w:pPr>
              <w:rPr>
                <w:lang w:val="ro-RO"/>
              </w:rPr>
            </w:pPr>
            <w:r>
              <w:rPr>
                <w:lang w:val="ro-RO"/>
              </w:rPr>
              <w:t xml:space="preserve">   </w:t>
            </w:r>
            <w:r w:rsidR="003B2E90">
              <w:rPr>
                <w:lang w:val="ro-RO"/>
              </w:rPr>
              <w:t>20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6D3EF" w14:textId="7C7F5ACE" w:rsidR="006A7F71" w:rsidRDefault="00266CD5" w:rsidP="006A7F71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IV</w:t>
            </w:r>
            <w:r w:rsidR="006A7F71">
              <w:rPr>
                <w:lang w:val="ro-RO"/>
              </w:rPr>
              <w:t>-VI</w:t>
            </w:r>
            <w:r>
              <w:rPr>
                <w:lang w:val="ro-RO"/>
              </w:rPr>
              <w:t>I</w:t>
            </w:r>
          </w:p>
          <w:p w14:paraId="193D4E85" w14:textId="77777777" w:rsidR="006A7F71" w:rsidRDefault="006A7F71" w:rsidP="006A7F71">
            <w:pPr>
              <w:rPr>
                <w:lang w:val="ro-RO"/>
              </w:rPr>
            </w:pPr>
          </w:p>
          <w:p w14:paraId="420A066C" w14:textId="0CEC1BAF" w:rsidR="00037879" w:rsidRDefault="006A7F71" w:rsidP="006A7F71">
            <w:pPr>
              <w:jc w:val="center"/>
              <w:rPr>
                <w:b/>
                <w:highlight w:val="green"/>
                <w:lang w:val="ro-RO"/>
              </w:rPr>
            </w:pPr>
            <w:r>
              <w:rPr>
                <w:b/>
                <w:highlight w:val="green"/>
                <w:lang w:val="ro-RO"/>
              </w:rPr>
              <w:t>2</w:t>
            </w:r>
            <w:r w:rsidR="00266CD5">
              <w:rPr>
                <w:b/>
                <w:highlight w:val="green"/>
                <w:lang w:val="ro-RO"/>
              </w:rPr>
              <w:t>9</w:t>
            </w:r>
            <w:r w:rsidR="00037879">
              <w:rPr>
                <w:b/>
                <w:highlight w:val="green"/>
                <w:lang w:val="ro-RO"/>
              </w:rPr>
              <w:t xml:space="preserve"> sept.</w:t>
            </w:r>
            <w:r>
              <w:rPr>
                <w:b/>
                <w:highlight w:val="green"/>
                <w:lang w:val="ro-RO"/>
              </w:rPr>
              <w:t xml:space="preserve"> </w:t>
            </w:r>
            <w:r w:rsidR="00037879">
              <w:rPr>
                <w:b/>
                <w:highlight w:val="green"/>
                <w:lang w:val="ro-RO"/>
              </w:rPr>
              <w:t>–</w:t>
            </w:r>
            <w:r>
              <w:rPr>
                <w:b/>
                <w:highlight w:val="green"/>
                <w:lang w:val="ro-RO"/>
              </w:rPr>
              <w:t xml:space="preserve"> </w:t>
            </w:r>
          </w:p>
          <w:p w14:paraId="5FF9FDDC" w14:textId="3363E12D" w:rsidR="006A7F71" w:rsidRPr="00DF7F0A" w:rsidRDefault="00266CD5" w:rsidP="006A7F71">
            <w:pPr>
              <w:jc w:val="center"/>
              <w:rPr>
                <w:b/>
                <w:lang w:val="ro-RO"/>
              </w:rPr>
            </w:pPr>
            <w:r>
              <w:rPr>
                <w:b/>
                <w:highlight w:val="green"/>
                <w:lang w:val="ro-RO"/>
              </w:rPr>
              <w:t>24</w:t>
            </w:r>
            <w:r w:rsidR="006A7F71">
              <w:rPr>
                <w:b/>
                <w:highlight w:val="green"/>
                <w:lang w:val="ro-RO"/>
              </w:rPr>
              <w:t xml:space="preserve"> oct.</w:t>
            </w:r>
            <w:r w:rsidR="006A7F71" w:rsidRPr="00DF7F0A">
              <w:rPr>
                <w:b/>
                <w:highlight w:val="green"/>
                <w:lang w:val="ro-RO"/>
              </w:rPr>
              <w:t xml:space="preserve"> </w:t>
            </w:r>
            <w:r w:rsidR="006A7F71" w:rsidRPr="00325B97">
              <w:rPr>
                <w:b/>
                <w:highlight w:val="green"/>
                <w:lang w:val="ro-RO"/>
              </w:rPr>
              <w:t>202</w:t>
            </w:r>
            <w:r>
              <w:rPr>
                <w:b/>
                <w:highlight w:val="green"/>
                <w:lang w:val="ro-RO"/>
              </w:rPr>
              <w:t>5</w:t>
            </w:r>
          </w:p>
          <w:p w14:paraId="7CD7AACF" w14:textId="77777777" w:rsidR="00B956DD" w:rsidRPr="004F3642" w:rsidRDefault="00B956DD" w:rsidP="009705DA">
            <w:pPr>
              <w:rPr>
                <w:lang w:val="ro-RO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0B737" w14:textId="77777777" w:rsidR="00B956DD" w:rsidRPr="004F3642" w:rsidRDefault="00B956DD" w:rsidP="009705DA">
            <w:pPr>
              <w:rPr>
                <w:lang w:val="ro-RO"/>
              </w:rPr>
            </w:pPr>
          </w:p>
        </w:tc>
      </w:tr>
      <w:tr w:rsidR="00B956DD" w:rsidRPr="004F3642" w14:paraId="58E08EC8" w14:textId="77777777" w:rsidTr="00CE63AF">
        <w:trPr>
          <w:trHeight w:val="405"/>
        </w:trPr>
        <w:tc>
          <w:tcPr>
            <w:tcW w:w="135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</w:tcPr>
          <w:p w14:paraId="7067CAEB" w14:textId="1A60FC12" w:rsidR="00B956DD" w:rsidRPr="00CE63AF" w:rsidRDefault="003B2E90" w:rsidP="003B2E90">
            <w:pPr>
              <w:jc w:val="center"/>
              <w:rPr>
                <w:b/>
                <w:bCs/>
                <w:sz w:val="28"/>
                <w:szCs w:val="28"/>
                <w:lang w:val="ro-RO"/>
              </w:rPr>
            </w:pPr>
            <w:r w:rsidRPr="00CE63AF">
              <w:rPr>
                <w:b/>
                <w:bCs/>
                <w:sz w:val="28"/>
                <w:szCs w:val="28"/>
                <w:lang w:val="ro-RO"/>
              </w:rPr>
              <w:t>MODUL</w:t>
            </w:r>
            <w:r w:rsidR="00CE63AF" w:rsidRPr="00CE63AF">
              <w:rPr>
                <w:b/>
                <w:bCs/>
                <w:sz w:val="28"/>
                <w:szCs w:val="28"/>
                <w:lang w:val="ro-RO"/>
              </w:rPr>
              <w:t>UL</w:t>
            </w:r>
            <w:r w:rsidRPr="00CE63AF">
              <w:rPr>
                <w:b/>
                <w:bCs/>
                <w:sz w:val="28"/>
                <w:szCs w:val="28"/>
                <w:lang w:val="ro-RO"/>
              </w:rPr>
              <w:t xml:space="preserve"> 2</w:t>
            </w:r>
          </w:p>
        </w:tc>
      </w:tr>
      <w:tr w:rsidR="00B956DD" w:rsidRPr="004F3642" w14:paraId="63B5A665" w14:textId="77777777" w:rsidTr="006A7F71">
        <w:trPr>
          <w:trHeight w:val="197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B2809E" w14:textId="706721CD" w:rsidR="00B956DD" w:rsidRPr="004F3642" w:rsidRDefault="006A7F71">
            <w:pPr>
              <w:rPr>
                <w:b/>
                <w:bCs/>
                <w:lang w:val="ro-RO"/>
              </w:rPr>
            </w:pPr>
            <w:r>
              <w:rPr>
                <w:b/>
                <w:bCs/>
                <w:lang w:val="ro-RO"/>
              </w:rPr>
              <w:lastRenderedPageBreak/>
              <w:t>3.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E5BD36" w14:textId="77777777" w:rsidR="006A7F71" w:rsidRPr="004F3642" w:rsidRDefault="006A7F71" w:rsidP="006A7F71">
            <w:pPr>
              <w:rPr>
                <w:b/>
                <w:iCs/>
                <w:lang w:val="ro-RO"/>
              </w:rPr>
            </w:pPr>
            <w:r w:rsidRPr="004F3642">
              <w:rPr>
                <w:b/>
                <w:iCs/>
                <w:lang w:val="ro-RO"/>
              </w:rPr>
              <w:t>Pe cărările toamnei</w:t>
            </w:r>
          </w:p>
          <w:p w14:paraId="28FD067D" w14:textId="77777777" w:rsidR="00B956DD" w:rsidRPr="004F3642" w:rsidRDefault="00B956DD">
            <w:pPr>
              <w:rPr>
                <w:b/>
                <w:i/>
                <w:lang w:val="ro-RO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EC221" w14:textId="77777777" w:rsidR="00B956DD" w:rsidRPr="004F3642" w:rsidRDefault="00B956DD">
            <w:pPr>
              <w:jc w:val="center"/>
              <w:rPr>
                <w:b/>
                <w:lang w:val="ro-RO"/>
              </w:rPr>
            </w:pPr>
            <w:r w:rsidRPr="004F3642">
              <w:rPr>
                <w:b/>
                <w:lang w:val="ro-RO"/>
              </w:rPr>
              <w:t>MEM</w:t>
            </w:r>
          </w:p>
          <w:p w14:paraId="1B9A21DD" w14:textId="77777777" w:rsidR="00B956DD" w:rsidRPr="004F3642" w:rsidRDefault="00B956DD">
            <w:pPr>
              <w:jc w:val="center"/>
              <w:rPr>
                <w:lang w:val="ro-RO"/>
              </w:rPr>
            </w:pPr>
          </w:p>
          <w:p w14:paraId="0311E5C5" w14:textId="77777777" w:rsidR="00B956DD" w:rsidRPr="004F3642" w:rsidRDefault="00B956DD">
            <w:pPr>
              <w:jc w:val="center"/>
              <w:rPr>
                <w:lang w:val="ro-RO"/>
              </w:rPr>
            </w:pPr>
          </w:p>
          <w:p w14:paraId="60A858CF" w14:textId="77777777" w:rsidR="00B956DD" w:rsidRPr="004F3642" w:rsidRDefault="00B956DD">
            <w:pPr>
              <w:jc w:val="center"/>
              <w:rPr>
                <w:lang w:val="ro-RO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C3CBA" w14:textId="77777777" w:rsidR="00B956DD" w:rsidRPr="004F3642" w:rsidRDefault="00652694" w:rsidP="004C228C">
            <w:pPr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1.4</w:t>
            </w:r>
          </w:p>
          <w:p w14:paraId="0B3DB1F0" w14:textId="77777777" w:rsidR="00652694" w:rsidRPr="004F3642" w:rsidRDefault="00652694" w:rsidP="004C228C">
            <w:pPr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1.6</w:t>
            </w:r>
          </w:p>
          <w:p w14:paraId="54C0EC9E" w14:textId="77777777" w:rsidR="00652694" w:rsidRPr="004F3642" w:rsidRDefault="00652694" w:rsidP="004C228C">
            <w:pPr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2.1</w:t>
            </w:r>
          </w:p>
          <w:p w14:paraId="2F3A48E0" w14:textId="77777777" w:rsidR="00652694" w:rsidRPr="004F3642" w:rsidRDefault="00652694" w:rsidP="004C228C">
            <w:pPr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3.1</w:t>
            </w:r>
          </w:p>
          <w:p w14:paraId="49D9BF7C" w14:textId="77777777" w:rsidR="00652694" w:rsidRPr="004F3642" w:rsidRDefault="00652694" w:rsidP="004C228C">
            <w:pPr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3.2</w:t>
            </w:r>
          </w:p>
          <w:p w14:paraId="654CCC3E" w14:textId="646A557B" w:rsidR="00652694" w:rsidRPr="004F3642" w:rsidRDefault="00652694" w:rsidP="004C228C">
            <w:pPr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5.1</w:t>
            </w:r>
          </w:p>
        </w:tc>
        <w:tc>
          <w:tcPr>
            <w:tcW w:w="4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4067BE" w14:textId="42C8F1C4" w:rsidR="00BC7D15" w:rsidRPr="004F3642" w:rsidRDefault="00BC7D15" w:rsidP="004C228C">
            <w:pPr>
              <w:numPr>
                <w:ilvl w:val="0"/>
                <w:numId w:val="6"/>
              </w:numPr>
              <w:jc w:val="both"/>
              <w:rPr>
                <w:b/>
                <w:bCs/>
                <w:lang w:val="ro-RO"/>
              </w:rPr>
            </w:pPr>
            <w:r w:rsidRPr="004F3642">
              <w:rPr>
                <w:b/>
                <w:bCs/>
                <w:lang w:val="ro-RO"/>
              </w:rPr>
              <w:t>Pământul – apă, uscat, atmosferă</w:t>
            </w:r>
          </w:p>
          <w:p w14:paraId="704F5C51" w14:textId="6DD5B867" w:rsidR="00F703F6" w:rsidRPr="004F3642" w:rsidRDefault="00B956DD" w:rsidP="004C228C">
            <w:pPr>
              <w:numPr>
                <w:ilvl w:val="0"/>
                <w:numId w:val="6"/>
              </w:numPr>
              <w:jc w:val="both"/>
              <w:rPr>
                <w:b/>
                <w:bCs/>
                <w:lang w:val="ro-RO"/>
              </w:rPr>
            </w:pPr>
            <w:r w:rsidRPr="004F3642">
              <w:rPr>
                <w:b/>
                <w:bCs/>
                <w:lang w:val="ro-RO"/>
              </w:rPr>
              <w:t>Adunarea</w:t>
            </w:r>
            <w:r w:rsidR="00BC7D15" w:rsidRPr="004F3642">
              <w:rPr>
                <w:b/>
                <w:bCs/>
                <w:lang w:val="ro-RO"/>
              </w:rPr>
              <w:t xml:space="preserve"> </w:t>
            </w:r>
            <w:r w:rsidR="009A38C5">
              <w:rPr>
                <w:b/>
                <w:bCs/>
                <w:lang w:val="ro-RO"/>
              </w:rPr>
              <w:t>numerelor naturale de la 0 la 1000</w:t>
            </w:r>
            <w:r w:rsidR="00BC7D15" w:rsidRPr="004F3642">
              <w:rPr>
                <w:b/>
                <w:bCs/>
                <w:lang w:val="ro-RO"/>
              </w:rPr>
              <w:t>, fără trecere peste ordin</w:t>
            </w:r>
          </w:p>
          <w:p w14:paraId="716C9141" w14:textId="77777777" w:rsidR="009A38C5" w:rsidRDefault="00B956DD" w:rsidP="00093F61">
            <w:pPr>
              <w:numPr>
                <w:ilvl w:val="0"/>
                <w:numId w:val="6"/>
              </w:numPr>
              <w:jc w:val="both"/>
              <w:rPr>
                <w:b/>
                <w:bCs/>
                <w:lang w:val="ro-RO"/>
              </w:rPr>
            </w:pPr>
            <w:r w:rsidRPr="004F3642">
              <w:rPr>
                <w:b/>
                <w:bCs/>
                <w:lang w:val="ro-RO"/>
              </w:rPr>
              <w:t>Scăderea</w:t>
            </w:r>
            <w:r w:rsidR="009A38C5">
              <w:rPr>
                <w:b/>
                <w:bCs/>
                <w:lang w:val="ro-RO"/>
              </w:rPr>
              <w:t xml:space="preserve"> numerelor naturale de la 0 la 1000</w:t>
            </w:r>
            <w:r w:rsidR="00F703F6" w:rsidRPr="004F3642">
              <w:rPr>
                <w:b/>
                <w:bCs/>
                <w:lang w:val="ro-RO"/>
              </w:rPr>
              <w:t>, fără trecere peste ordin</w:t>
            </w:r>
          </w:p>
          <w:p w14:paraId="6B872545" w14:textId="43F47AAB" w:rsidR="00B956DD" w:rsidRPr="009A38C5" w:rsidRDefault="009A38C5" w:rsidP="009A38C5">
            <w:pPr>
              <w:numPr>
                <w:ilvl w:val="0"/>
                <w:numId w:val="6"/>
              </w:numPr>
              <w:jc w:val="both"/>
              <w:rPr>
                <w:b/>
                <w:bCs/>
                <w:lang w:val="ro-RO"/>
              </w:rPr>
            </w:pPr>
            <w:r w:rsidRPr="009A38C5">
              <w:rPr>
                <w:b/>
                <w:bCs/>
                <w:lang w:val="ro-RO"/>
              </w:rPr>
              <w:t>Proba adunării și a scăderii</w:t>
            </w:r>
          </w:p>
          <w:p w14:paraId="31C3206D" w14:textId="74FE7831" w:rsidR="00F703F6" w:rsidRPr="004F3642" w:rsidRDefault="00F703F6" w:rsidP="004C228C">
            <w:pPr>
              <w:numPr>
                <w:ilvl w:val="0"/>
                <w:numId w:val="6"/>
              </w:numPr>
              <w:jc w:val="both"/>
              <w:rPr>
                <w:b/>
                <w:bCs/>
                <w:lang w:val="ro-RO"/>
              </w:rPr>
            </w:pPr>
            <w:r w:rsidRPr="004F3642">
              <w:rPr>
                <w:b/>
                <w:bCs/>
                <w:lang w:val="ro-RO"/>
              </w:rPr>
              <w:t>Forme de relief: munți, dealuri, câmpii</w:t>
            </w:r>
          </w:p>
          <w:p w14:paraId="5278A79D" w14:textId="476CC930" w:rsidR="00F703F6" w:rsidRDefault="00F703F6" w:rsidP="004C228C">
            <w:pPr>
              <w:numPr>
                <w:ilvl w:val="0"/>
                <w:numId w:val="6"/>
              </w:numPr>
              <w:jc w:val="both"/>
              <w:rPr>
                <w:b/>
                <w:bCs/>
                <w:lang w:val="ro-RO"/>
              </w:rPr>
            </w:pPr>
            <w:r w:rsidRPr="004F3642">
              <w:rPr>
                <w:b/>
                <w:bCs/>
                <w:lang w:val="ro-RO"/>
              </w:rPr>
              <w:t xml:space="preserve">Adunarea </w:t>
            </w:r>
            <w:r w:rsidR="009A38C5">
              <w:rPr>
                <w:b/>
                <w:bCs/>
                <w:lang w:val="ro-RO"/>
              </w:rPr>
              <w:t>numerelor naturale de la 0 la 100,</w:t>
            </w:r>
            <w:r w:rsidRPr="004F3642">
              <w:rPr>
                <w:b/>
                <w:bCs/>
                <w:lang w:val="ro-RO"/>
              </w:rPr>
              <w:t xml:space="preserve"> cu trecere peste ordin</w:t>
            </w:r>
          </w:p>
          <w:p w14:paraId="7042FFC0" w14:textId="41101F25" w:rsidR="00F703F6" w:rsidRPr="009A38C5" w:rsidRDefault="009A38C5" w:rsidP="009A38C5">
            <w:pPr>
              <w:numPr>
                <w:ilvl w:val="0"/>
                <w:numId w:val="6"/>
              </w:numPr>
              <w:jc w:val="both"/>
              <w:rPr>
                <w:b/>
                <w:bCs/>
                <w:lang w:val="ro-RO"/>
              </w:rPr>
            </w:pPr>
            <w:r w:rsidRPr="004F3642">
              <w:rPr>
                <w:b/>
                <w:bCs/>
                <w:lang w:val="ro-RO"/>
              </w:rPr>
              <w:t xml:space="preserve">Adunarea </w:t>
            </w:r>
            <w:r>
              <w:rPr>
                <w:b/>
                <w:bCs/>
                <w:lang w:val="ro-RO"/>
              </w:rPr>
              <w:t>numerelor naturale de la 0 la 1000,</w:t>
            </w:r>
            <w:r w:rsidRPr="004F3642">
              <w:rPr>
                <w:b/>
                <w:bCs/>
                <w:lang w:val="ro-RO"/>
              </w:rPr>
              <w:t xml:space="preserve"> cu trecere peste ordin</w:t>
            </w:r>
            <w:r>
              <w:rPr>
                <w:b/>
                <w:bCs/>
                <w:lang w:val="ro-RO"/>
              </w:rPr>
              <w:t>ul unităților</w:t>
            </w:r>
          </w:p>
          <w:p w14:paraId="312CD6DF" w14:textId="179E4D76" w:rsidR="00B956DD" w:rsidRPr="004F3642" w:rsidRDefault="00B956DD" w:rsidP="004C228C">
            <w:pPr>
              <w:numPr>
                <w:ilvl w:val="0"/>
                <w:numId w:val="6"/>
              </w:numPr>
              <w:jc w:val="both"/>
              <w:rPr>
                <w:b/>
                <w:bCs/>
                <w:lang w:val="ro-RO"/>
              </w:rPr>
            </w:pPr>
            <w:r w:rsidRPr="004F3642">
              <w:rPr>
                <w:b/>
                <w:bCs/>
                <w:lang w:val="ro-RO"/>
              </w:rPr>
              <w:t>Probleme</w:t>
            </w:r>
          </w:p>
          <w:p w14:paraId="203BEEEC" w14:textId="0E691B50" w:rsidR="00B956DD" w:rsidRPr="004F3642" w:rsidRDefault="00F703F6" w:rsidP="004C228C">
            <w:pPr>
              <w:pStyle w:val="Listparagraf1"/>
              <w:numPr>
                <w:ilvl w:val="0"/>
                <w:numId w:val="6"/>
              </w:numPr>
              <w:jc w:val="both"/>
              <w:rPr>
                <w:b/>
                <w:lang w:val="ro-RO"/>
              </w:rPr>
            </w:pPr>
            <w:r w:rsidRPr="004F3642">
              <w:rPr>
                <w:b/>
                <w:lang w:val="ro-RO"/>
              </w:rPr>
              <w:t xml:space="preserve">Acum știu! </w:t>
            </w:r>
            <w:r w:rsidR="00B956DD" w:rsidRPr="004F3642">
              <w:rPr>
                <w:bCs/>
                <w:i/>
                <w:iCs/>
                <w:lang w:val="ro-RO"/>
              </w:rPr>
              <w:t>Recapitulare</w:t>
            </w:r>
          </w:p>
          <w:p w14:paraId="4089B51F" w14:textId="53CFE1FA" w:rsidR="00B956DD" w:rsidRPr="004F3642" w:rsidRDefault="00F703F6" w:rsidP="004C228C">
            <w:pPr>
              <w:pStyle w:val="Listparagraf1"/>
              <w:numPr>
                <w:ilvl w:val="0"/>
                <w:numId w:val="6"/>
              </w:numPr>
              <w:jc w:val="both"/>
              <w:rPr>
                <w:b/>
                <w:lang w:val="ro-RO"/>
              </w:rPr>
            </w:pPr>
            <w:r w:rsidRPr="004F3642">
              <w:rPr>
                <w:b/>
                <w:lang w:val="ro-RO"/>
              </w:rPr>
              <w:t xml:space="preserve">Iată cât știu! </w:t>
            </w:r>
            <w:r w:rsidR="00B956DD" w:rsidRPr="004F3642">
              <w:rPr>
                <w:bCs/>
                <w:i/>
                <w:iCs/>
                <w:lang w:val="ro-RO"/>
              </w:rPr>
              <w:t>Evaluare sumativă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643EB" w14:textId="575D5E42" w:rsidR="00B956DD" w:rsidRPr="004F3642" w:rsidRDefault="00C71594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15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B87C1" w14:textId="77777777" w:rsidR="006A7F71" w:rsidRDefault="006A7F71" w:rsidP="006A7F71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VIII-X</w:t>
            </w:r>
          </w:p>
          <w:p w14:paraId="26D3AC50" w14:textId="77777777" w:rsidR="006A7F71" w:rsidRDefault="006A7F71" w:rsidP="006A7F71">
            <w:pPr>
              <w:jc w:val="center"/>
              <w:rPr>
                <w:lang w:val="ro-RO"/>
              </w:rPr>
            </w:pPr>
          </w:p>
          <w:p w14:paraId="2186518E" w14:textId="13BB48C7" w:rsidR="006A7F71" w:rsidRPr="00DF7F0A" w:rsidRDefault="00266CD5" w:rsidP="006A7F71">
            <w:pPr>
              <w:jc w:val="center"/>
              <w:rPr>
                <w:b/>
                <w:lang w:val="ro-RO"/>
              </w:rPr>
            </w:pPr>
            <w:r>
              <w:rPr>
                <w:b/>
                <w:highlight w:val="green"/>
                <w:lang w:val="ro-RO"/>
              </w:rPr>
              <w:t>3</w:t>
            </w:r>
            <w:r w:rsidR="006A7F71">
              <w:rPr>
                <w:b/>
                <w:highlight w:val="green"/>
                <w:lang w:val="ro-RO"/>
              </w:rPr>
              <w:t xml:space="preserve"> – 2</w:t>
            </w:r>
            <w:r>
              <w:rPr>
                <w:b/>
                <w:highlight w:val="green"/>
                <w:lang w:val="ro-RO"/>
              </w:rPr>
              <w:t>1</w:t>
            </w:r>
            <w:r w:rsidR="006A7F71">
              <w:rPr>
                <w:b/>
                <w:highlight w:val="green"/>
                <w:lang w:val="ro-RO"/>
              </w:rPr>
              <w:t xml:space="preserve"> nov</w:t>
            </w:r>
            <w:r w:rsidR="006A7F71" w:rsidRPr="00DF7F0A">
              <w:rPr>
                <w:b/>
                <w:highlight w:val="green"/>
                <w:lang w:val="ro-RO"/>
              </w:rPr>
              <w:t xml:space="preserve">. </w:t>
            </w:r>
            <w:r w:rsidR="006A7F71" w:rsidRPr="00325B97">
              <w:rPr>
                <w:b/>
                <w:highlight w:val="green"/>
                <w:lang w:val="ro-RO"/>
              </w:rPr>
              <w:t>202</w:t>
            </w:r>
            <w:r>
              <w:rPr>
                <w:b/>
                <w:highlight w:val="green"/>
                <w:lang w:val="ro-RO"/>
              </w:rPr>
              <w:t>5</w:t>
            </w:r>
          </w:p>
          <w:p w14:paraId="6B989085" w14:textId="77777777" w:rsidR="00B956DD" w:rsidRPr="004F3642" w:rsidRDefault="00B956DD">
            <w:pPr>
              <w:jc w:val="center"/>
              <w:rPr>
                <w:lang w:val="ro-RO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D2BC9" w14:textId="77777777" w:rsidR="00B956DD" w:rsidRPr="004F3642" w:rsidRDefault="00B956DD">
            <w:pPr>
              <w:jc w:val="center"/>
              <w:rPr>
                <w:lang w:val="ro-RO"/>
              </w:rPr>
            </w:pPr>
          </w:p>
        </w:tc>
      </w:tr>
      <w:tr w:rsidR="00B956DD" w:rsidRPr="004F3642" w14:paraId="6AAC74BD" w14:textId="77777777" w:rsidTr="00CE63AF">
        <w:trPr>
          <w:trHeight w:val="305"/>
        </w:trPr>
        <w:tc>
          <w:tcPr>
            <w:tcW w:w="135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</w:tcPr>
          <w:p w14:paraId="284E9B67" w14:textId="77777777" w:rsidR="00B956DD" w:rsidRPr="004F3642" w:rsidRDefault="00B956DD" w:rsidP="004C228C">
            <w:pPr>
              <w:jc w:val="both"/>
              <w:rPr>
                <w:lang w:val="ro-RO"/>
              </w:rPr>
            </w:pPr>
          </w:p>
        </w:tc>
      </w:tr>
      <w:tr w:rsidR="00B956DD" w:rsidRPr="004F3642" w14:paraId="373C9601" w14:textId="77777777" w:rsidTr="006A7F71">
        <w:trPr>
          <w:trHeight w:val="39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DCC157" w14:textId="380D44D5" w:rsidR="00B956DD" w:rsidRPr="004F3642" w:rsidRDefault="006A7F71">
            <w:pPr>
              <w:rPr>
                <w:b/>
                <w:bCs/>
                <w:lang w:val="ro-RO"/>
              </w:rPr>
            </w:pPr>
            <w:r>
              <w:rPr>
                <w:b/>
                <w:bCs/>
                <w:lang w:val="ro-RO"/>
              </w:rPr>
              <w:t>4.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824FDF" w14:textId="77777777" w:rsidR="006A7F71" w:rsidRPr="004F3642" w:rsidRDefault="006A7F71" w:rsidP="006A7F71">
            <w:pPr>
              <w:rPr>
                <w:b/>
                <w:iCs/>
                <w:lang w:val="ro-RO"/>
              </w:rPr>
            </w:pPr>
            <w:bookmarkStart w:id="1" w:name="_Hlk14842203"/>
            <w:r w:rsidRPr="004F3642">
              <w:rPr>
                <w:b/>
                <w:iCs/>
                <w:lang w:val="ro-RO"/>
              </w:rPr>
              <w:t>Colindăm în lung și-n lat</w:t>
            </w:r>
          </w:p>
          <w:bookmarkEnd w:id="1"/>
          <w:p w14:paraId="2AF1FD73" w14:textId="77777777" w:rsidR="00B956DD" w:rsidRPr="004F3642" w:rsidRDefault="00B956DD">
            <w:pPr>
              <w:rPr>
                <w:b/>
                <w:i/>
                <w:lang w:val="ro-RO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4EC43" w14:textId="77777777" w:rsidR="00B956DD" w:rsidRPr="004F3642" w:rsidRDefault="00B956DD">
            <w:pPr>
              <w:jc w:val="center"/>
              <w:rPr>
                <w:b/>
                <w:lang w:val="ro-RO"/>
              </w:rPr>
            </w:pPr>
            <w:r w:rsidRPr="004F3642">
              <w:rPr>
                <w:b/>
                <w:lang w:val="ro-RO"/>
              </w:rPr>
              <w:t>MEM</w:t>
            </w:r>
          </w:p>
          <w:p w14:paraId="0C3884C2" w14:textId="77777777" w:rsidR="00B956DD" w:rsidRPr="004F3642" w:rsidRDefault="00B956DD">
            <w:pPr>
              <w:jc w:val="center"/>
              <w:rPr>
                <w:lang w:val="ro-RO"/>
              </w:rPr>
            </w:pPr>
          </w:p>
          <w:p w14:paraId="6F49C5B7" w14:textId="77777777" w:rsidR="00B956DD" w:rsidRPr="004F3642" w:rsidRDefault="00B956DD">
            <w:pPr>
              <w:jc w:val="center"/>
              <w:rPr>
                <w:lang w:val="ro-RO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2E1A0" w14:textId="0ADE847B" w:rsidR="00B956DD" w:rsidRPr="004F3642" w:rsidRDefault="004C228C" w:rsidP="004C228C">
            <w:pPr>
              <w:spacing w:line="220" w:lineRule="exact"/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1.4</w:t>
            </w:r>
          </w:p>
          <w:p w14:paraId="158D0920" w14:textId="2CBB82F7" w:rsidR="004C228C" w:rsidRPr="004F3642" w:rsidRDefault="004C228C" w:rsidP="004C228C">
            <w:pPr>
              <w:spacing w:line="220" w:lineRule="exact"/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1.6</w:t>
            </w:r>
          </w:p>
          <w:p w14:paraId="309C1B51" w14:textId="53EC3B36" w:rsidR="004C228C" w:rsidRPr="004F3642" w:rsidRDefault="004C228C" w:rsidP="004C228C">
            <w:pPr>
              <w:spacing w:line="220" w:lineRule="exact"/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2.1</w:t>
            </w:r>
          </w:p>
          <w:p w14:paraId="28A87A62" w14:textId="471D36E4" w:rsidR="004C228C" w:rsidRPr="004F3642" w:rsidRDefault="004C228C" w:rsidP="004C228C">
            <w:pPr>
              <w:spacing w:line="220" w:lineRule="exact"/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3.1</w:t>
            </w:r>
          </w:p>
          <w:p w14:paraId="46CF9AF3" w14:textId="0274424D" w:rsidR="004C228C" w:rsidRPr="004F3642" w:rsidRDefault="004C228C" w:rsidP="004C228C">
            <w:pPr>
              <w:spacing w:line="220" w:lineRule="exact"/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3.2</w:t>
            </w:r>
          </w:p>
          <w:p w14:paraId="412035F3" w14:textId="20655D17" w:rsidR="004C228C" w:rsidRPr="004F3642" w:rsidRDefault="004C228C" w:rsidP="004C228C">
            <w:pPr>
              <w:spacing w:line="220" w:lineRule="exact"/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5.1</w:t>
            </w:r>
          </w:p>
          <w:p w14:paraId="06968834" w14:textId="77777777" w:rsidR="00B956DD" w:rsidRPr="004F3642" w:rsidRDefault="00B956DD" w:rsidP="004C228C">
            <w:pPr>
              <w:jc w:val="center"/>
              <w:rPr>
                <w:color w:val="000000"/>
                <w:w w:val="95"/>
                <w:lang w:val="ro-RO" w:eastAsia="ro-RO"/>
              </w:rPr>
            </w:pPr>
          </w:p>
        </w:tc>
        <w:tc>
          <w:tcPr>
            <w:tcW w:w="4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C94A92" w14:textId="2BC0F297" w:rsidR="00B956DD" w:rsidRPr="004F3642" w:rsidRDefault="00671E8E" w:rsidP="004C228C">
            <w:pPr>
              <w:numPr>
                <w:ilvl w:val="0"/>
                <w:numId w:val="10"/>
              </w:numPr>
              <w:jc w:val="both"/>
              <w:rPr>
                <w:b/>
                <w:lang w:val="ro-RO"/>
              </w:rPr>
            </w:pPr>
            <w:r w:rsidRPr="004F3642">
              <w:rPr>
                <w:b/>
                <w:lang w:val="ro-RO"/>
              </w:rPr>
              <w:t>Unde și vibrații</w:t>
            </w:r>
            <w:r w:rsidR="009A38C5">
              <w:rPr>
                <w:b/>
                <w:lang w:val="ro-RO"/>
              </w:rPr>
              <w:t>. I</w:t>
            </w:r>
            <w:r w:rsidRPr="004F3642">
              <w:rPr>
                <w:b/>
                <w:lang w:val="ro-RO"/>
              </w:rPr>
              <w:t>ntensitatea</w:t>
            </w:r>
            <w:r w:rsidR="009A38C5">
              <w:rPr>
                <w:b/>
                <w:lang w:val="ro-RO"/>
              </w:rPr>
              <w:t xml:space="preserve"> și tăria </w:t>
            </w:r>
            <w:r w:rsidRPr="004F3642">
              <w:rPr>
                <w:b/>
                <w:lang w:val="ro-RO"/>
              </w:rPr>
              <w:t xml:space="preserve"> sunetelor</w:t>
            </w:r>
          </w:p>
          <w:p w14:paraId="0ACCD88E" w14:textId="3D9DD9BD" w:rsidR="00671E8E" w:rsidRPr="004F3642" w:rsidRDefault="00671E8E" w:rsidP="004C228C">
            <w:pPr>
              <w:numPr>
                <w:ilvl w:val="0"/>
                <w:numId w:val="10"/>
              </w:numPr>
              <w:jc w:val="both"/>
              <w:rPr>
                <w:b/>
                <w:lang w:val="ro-RO"/>
              </w:rPr>
            </w:pPr>
            <w:r w:rsidRPr="004F3642">
              <w:rPr>
                <w:b/>
                <w:lang w:val="ro-RO"/>
              </w:rPr>
              <w:t>Scăderea</w:t>
            </w:r>
            <w:r w:rsidR="009A38C5">
              <w:rPr>
                <w:b/>
                <w:lang w:val="ro-RO"/>
              </w:rPr>
              <w:t xml:space="preserve"> numerelor naturale de la 0 la 100, </w:t>
            </w:r>
            <w:r w:rsidRPr="004F3642">
              <w:rPr>
                <w:b/>
                <w:lang w:val="ro-RO"/>
              </w:rPr>
              <w:t xml:space="preserve"> cu împrumut la ordinul zecilor</w:t>
            </w:r>
          </w:p>
          <w:p w14:paraId="59B79CCC" w14:textId="4C85CF9B" w:rsidR="00671E8E" w:rsidRPr="004F3642" w:rsidRDefault="00671E8E" w:rsidP="004C228C">
            <w:pPr>
              <w:numPr>
                <w:ilvl w:val="0"/>
                <w:numId w:val="10"/>
              </w:numPr>
              <w:jc w:val="both"/>
              <w:rPr>
                <w:b/>
                <w:lang w:val="ro-RO"/>
              </w:rPr>
            </w:pPr>
            <w:r w:rsidRPr="004F3642">
              <w:rPr>
                <w:b/>
                <w:lang w:val="ro-RO"/>
              </w:rPr>
              <w:t>Scăderea</w:t>
            </w:r>
            <w:r w:rsidR="009A38C5">
              <w:rPr>
                <w:b/>
                <w:lang w:val="ro-RO"/>
              </w:rPr>
              <w:t xml:space="preserve"> numerelor naturale de la 0 la 1000,</w:t>
            </w:r>
            <w:r w:rsidRPr="004F3642">
              <w:rPr>
                <w:b/>
                <w:lang w:val="ro-RO"/>
              </w:rPr>
              <w:t xml:space="preserve"> cu împrumut la ordinul </w:t>
            </w:r>
            <w:r w:rsidR="009A38C5">
              <w:rPr>
                <w:b/>
                <w:lang w:val="ro-RO"/>
              </w:rPr>
              <w:t>zecilor</w:t>
            </w:r>
          </w:p>
          <w:p w14:paraId="209177BB" w14:textId="6194C9DF" w:rsidR="00671E8E" w:rsidRPr="004F3642" w:rsidRDefault="009A38C5" w:rsidP="004C228C">
            <w:pPr>
              <w:numPr>
                <w:ilvl w:val="0"/>
                <w:numId w:val="10"/>
              </w:numPr>
              <w:jc w:val="both"/>
              <w:rPr>
                <w:b/>
                <w:lang w:val="ro-RO"/>
              </w:rPr>
            </w:pPr>
            <w:r>
              <w:rPr>
                <w:b/>
                <w:lang w:val="ro-RO"/>
              </w:rPr>
              <w:t>Organizarea și reprezentarea datelor</w:t>
            </w:r>
          </w:p>
          <w:p w14:paraId="2619F30A" w14:textId="6A9D9EEC" w:rsidR="00D4094E" w:rsidRPr="009A38C5" w:rsidRDefault="009A38C5" w:rsidP="009A38C5">
            <w:pPr>
              <w:numPr>
                <w:ilvl w:val="0"/>
                <w:numId w:val="10"/>
              </w:numPr>
              <w:jc w:val="both"/>
              <w:rPr>
                <w:b/>
                <w:lang w:val="ro-RO"/>
              </w:rPr>
            </w:pPr>
            <w:r>
              <w:rPr>
                <w:b/>
                <w:lang w:val="ro-RO"/>
              </w:rPr>
              <w:t>Producerea</w:t>
            </w:r>
            <w:r w:rsidR="00671E8E" w:rsidRPr="004F3642">
              <w:rPr>
                <w:b/>
                <w:lang w:val="ro-RO"/>
              </w:rPr>
              <w:t xml:space="preserve"> sunetelor</w:t>
            </w:r>
          </w:p>
          <w:p w14:paraId="2F61DC87" w14:textId="126A9FF1" w:rsidR="00D4094E" w:rsidRPr="004F3642" w:rsidRDefault="00D4094E" w:rsidP="004C228C">
            <w:pPr>
              <w:numPr>
                <w:ilvl w:val="0"/>
                <w:numId w:val="10"/>
              </w:numPr>
              <w:jc w:val="both"/>
              <w:rPr>
                <w:b/>
                <w:lang w:val="ro-RO"/>
              </w:rPr>
            </w:pPr>
            <w:r w:rsidRPr="004F3642">
              <w:rPr>
                <w:b/>
                <w:lang w:val="ro-RO"/>
              </w:rPr>
              <w:t>Probleme care se rezolvă prin una sau mai multe operații</w:t>
            </w:r>
          </w:p>
          <w:p w14:paraId="313EB216" w14:textId="1E898314" w:rsidR="00B956DD" w:rsidRPr="004F3642" w:rsidRDefault="00D4094E" w:rsidP="004C228C">
            <w:pPr>
              <w:numPr>
                <w:ilvl w:val="0"/>
                <w:numId w:val="10"/>
              </w:numPr>
              <w:jc w:val="both"/>
              <w:rPr>
                <w:b/>
                <w:bCs/>
                <w:lang w:val="ro-RO"/>
              </w:rPr>
            </w:pPr>
            <w:r w:rsidRPr="004F3642">
              <w:rPr>
                <w:b/>
                <w:bCs/>
                <w:lang w:val="ro-RO"/>
              </w:rPr>
              <w:t xml:space="preserve">Acum știu! </w:t>
            </w:r>
            <w:r w:rsidR="00B956DD" w:rsidRPr="004F3642">
              <w:rPr>
                <w:i/>
                <w:iCs/>
                <w:lang w:val="ro-RO"/>
              </w:rPr>
              <w:t>Recapitulare</w:t>
            </w:r>
          </w:p>
          <w:p w14:paraId="4D42B0CF" w14:textId="0BEB48D5" w:rsidR="00B956DD" w:rsidRPr="004F3642" w:rsidRDefault="00D4094E" w:rsidP="004C228C">
            <w:pPr>
              <w:numPr>
                <w:ilvl w:val="0"/>
                <w:numId w:val="10"/>
              </w:numPr>
              <w:jc w:val="both"/>
              <w:rPr>
                <w:lang w:val="ro-RO"/>
              </w:rPr>
            </w:pPr>
            <w:r w:rsidRPr="004F3642">
              <w:rPr>
                <w:b/>
                <w:bCs/>
                <w:lang w:val="ro-RO"/>
              </w:rPr>
              <w:t xml:space="preserve">Iată cât știu! </w:t>
            </w:r>
            <w:r w:rsidR="00B956DD" w:rsidRPr="004F3642">
              <w:rPr>
                <w:i/>
                <w:iCs/>
                <w:lang w:val="ro-RO"/>
              </w:rPr>
              <w:t>Evaluare sumativă</w:t>
            </w:r>
          </w:p>
          <w:p w14:paraId="1285E598" w14:textId="77777777" w:rsidR="00B956DD" w:rsidRPr="004F3642" w:rsidRDefault="00B956DD" w:rsidP="004C228C">
            <w:pPr>
              <w:numPr>
                <w:ilvl w:val="0"/>
                <w:numId w:val="10"/>
              </w:numPr>
              <w:jc w:val="both"/>
              <w:rPr>
                <w:b/>
                <w:bCs/>
                <w:lang w:val="ro-RO"/>
              </w:rPr>
            </w:pPr>
            <w:r w:rsidRPr="004F3642">
              <w:rPr>
                <w:b/>
                <w:bCs/>
                <w:lang w:val="ro-RO"/>
              </w:rPr>
              <w:t>Pot mai mult!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5BD61" w14:textId="060519F4" w:rsidR="00B956DD" w:rsidRPr="004F3642" w:rsidRDefault="004F2241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20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488E0" w14:textId="77777777" w:rsidR="006A7F71" w:rsidRDefault="006A7F71" w:rsidP="006A7F71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XI-XIV</w:t>
            </w:r>
          </w:p>
          <w:p w14:paraId="31F3CD85" w14:textId="77777777" w:rsidR="006A7F71" w:rsidRDefault="006A7F71" w:rsidP="006A7F71">
            <w:pPr>
              <w:jc w:val="center"/>
              <w:rPr>
                <w:lang w:val="ro-RO"/>
              </w:rPr>
            </w:pPr>
          </w:p>
          <w:p w14:paraId="7120407A" w14:textId="2566EB08" w:rsidR="006A7F71" w:rsidRPr="00DF7F0A" w:rsidRDefault="006A7F71" w:rsidP="006A7F71">
            <w:pPr>
              <w:jc w:val="center"/>
              <w:rPr>
                <w:b/>
                <w:lang w:val="ro-RO"/>
              </w:rPr>
            </w:pPr>
            <w:r>
              <w:rPr>
                <w:b/>
                <w:highlight w:val="green"/>
                <w:lang w:val="ro-RO"/>
              </w:rPr>
              <w:t>2</w:t>
            </w:r>
            <w:r w:rsidR="00266CD5">
              <w:rPr>
                <w:b/>
                <w:highlight w:val="green"/>
                <w:lang w:val="ro-RO"/>
              </w:rPr>
              <w:t>4</w:t>
            </w:r>
            <w:r>
              <w:rPr>
                <w:b/>
                <w:highlight w:val="green"/>
                <w:lang w:val="ro-RO"/>
              </w:rPr>
              <w:t xml:space="preserve"> nov.  – </w:t>
            </w:r>
            <w:r w:rsidR="00266CD5">
              <w:rPr>
                <w:b/>
                <w:highlight w:val="green"/>
                <w:lang w:val="ro-RO"/>
              </w:rPr>
              <w:t>19</w:t>
            </w:r>
            <w:r>
              <w:rPr>
                <w:b/>
                <w:highlight w:val="green"/>
                <w:lang w:val="ro-RO"/>
              </w:rPr>
              <w:t xml:space="preserve"> dec.</w:t>
            </w:r>
            <w:r w:rsidRPr="00DF7F0A">
              <w:rPr>
                <w:b/>
                <w:highlight w:val="green"/>
                <w:lang w:val="ro-RO"/>
              </w:rPr>
              <w:t xml:space="preserve"> </w:t>
            </w:r>
            <w:r w:rsidRPr="00325B97">
              <w:rPr>
                <w:b/>
                <w:highlight w:val="green"/>
                <w:lang w:val="ro-RO"/>
              </w:rPr>
              <w:t>202</w:t>
            </w:r>
            <w:r w:rsidR="00266CD5">
              <w:rPr>
                <w:b/>
                <w:highlight w:val="green"/>
                <w:lang w:val="ro-RO"/>
              </w:rPr>
              <w:t>5</w:t>
            </w:r>
          </w:p>
          <w:p w14:paraId="7DFEFED0" w14:textId="77777777" w:rsidR="00B956DD" w:rsidRPr="004F3642" w:rsidRDefault="00B956DD">
            <w:pPr>
              <w:jc w:val="center"/>
              <w:rPr>
                <w:lang w:val="ro-RO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263D4" w14:textId="77777777" w:rsidR="00B956DD" w:rsidRPr="004F3642" w:rsidRDefault="00B956DD">
            <w:pPr>
              <w:jc w:val="center"/>
              <w:rPr>
                <w:lang w:val="ro-RO"/>
              </w:rPr>
            </w:pPr>
          </w:p>
        </w:tc>
      </w:tr>
      <w:bookmarkEnd w:id="0"/>
    </w:tbl>
    <w:p w14:paraId="121282CE" w14:textId="77777777" w:rsidR="002762AD" w:rsidRPr="004F3642" w:rsidRDefault="002762AD">
      <w:pPr>
        <w:rPr>
          <w:lang w:val="ro-RO"/>
        </w:rPr>
      </w:pPr>
    </w:p>
    <w:p w14:paraId="56308821" w14:textId="77777777" w:rsidR="002762AD" w:rsidRDefault="002762AD" w:rsidP="002762AD">
      <w:pPr>
        <w:rPr>
          <w:rFonts w:eastAsia="Calibri"/>
          <w:sz w:val="22"/>
          <w:szCs w:val="22"/>
          <w:lang w:val="ro-RO"/>
        </w:rPr>
      </w:pPr>
    </w:p>
    <w:p w14:paraId="40D26258" w14:textId="77777777" w:rsidR="00E65AC2" w:rsidRDefault="00E65AC2" w:rsidP="002762AD">
      <w:pPr>
        <w:rPr>
          <w:rFonts w:eastAsia="Calibri"/>
          <w:sz w:val="22"/>
          <w:szCs w:val="22"/>
          <w:lang w:val="ro-RO"/>
        </w:rPr>
      </w:pPr>
    </w:p>
    <w:p w14:paraId="28CA737E" w14:textId="77777777" w:rsidR="00E65AC2" w:rsidRDefault="00E65AC2" w:rsidP="002762AD">
      <w:pPr>
        <w:rPr>
          <w:rFonts w:eastAsia="Calibri"/>
          <w:sz w:val="22"/>
          <w:szCs w:val="22"/>
          <w:lang w:val="ro-RO"/>
        </w:rPr>
      </w:pPr>
    </w:p>
    <w:p w14:paraId="70F61001" w14:textId="77777777" w:rsidR="00E65AC2" w:rsidRDefault="00E65AC2" w:rsidP="002762AD">
      <w:pPr>
        <w:rPr>
          <w:rFonts w:eastAsia="Calibri"/>
          <w:sz w:val="22"/>
          <w:szCs w:val="22"/>
          <w:lang w:val="ro-RO"/>
        </w:rPr>
      </w:pPr>
    </w:p>
    <w:p w14:paraId="2D05F0A2" w14:textId="77777777" w:rsidR="00E65AC2" w:rsidRDefault="00E65AC2" w:rsidP="002762AD">
      <w:pPr>
        <w:rPr>
          <w:rFonts w:eastAsia="Calibri"/>
          <w:sz w:val="22"/>
          <w:szCs w:val="22"/>
          <w:lang w:val="ro-RO"/>
        </w:rPr>
      </w:pPr>
    </w:p>
    <w:p w14:paraId="425DB497" w14:textId="77777777" w:rsidR="00E65AC2" w:rsidRPr="004F3642" w:rsidRDefault="00E65AC2" w:rsidP="002762AD">
      <w:pPr>
        <w:rPr>
          <w:rFonts w:eastAsia="Calibri"/>
          <w:sz w:val="22"/>
          <w:szCs w:val="22"/>
          <w:lang w:val="ro-RO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8"/>
        <w:gridCol w:w="1680"/>
        <w:gridCol w:w="1410"/>
        <w:gridCol w:w="1320"/>
        <w:gridCol w:w="4204"/>
        <w:gridCol w:w="1076"/>
        <w:gridCol w:w="1444"/>
        <w:gridCol w:w="1720"/>
      </w:tblGrid>
      <w:tr w:rsidR="002762AD" w:rsidRPr="004F3642" w14:paraId="54775E2E" w14:textId="77777777" w:rsidTr="00B047A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1BBC18" w14:textId="77777777" w:rsidR="002762AD" w:rsidRPr="004F3642" w:rsidRDefault="002762AD" w:rsidP="00B047A0">
            <w:pPr>
              <w:pStyle w:val="NoSpacing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</w:p>
          <w:p w14:paraId="111C5197" w14:textId="0EB52A12" w:rsidR="00B047A0" w:rsidRPr="004F3642" w:rsidRDefault="00B047A0" w:rsidP="00B047A0">
            <w:pPr>
              <w:pStyle w:val="NoSpacing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72CF0C" w14:textId="77777777" w:rsidR="002762AD" w:rsidRPr="004F3642" w:rsidRDefault="002762AD" w:rsidP="00B047A0">
            <w:pPr>
              <w:pStyle w:val="NoSpacing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4F364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Unitatea tematică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7DB3E1" w14:textId="77777777" w:rsidR="002762AD" w:rsidRPr="004F3642" w:rsidRDefault="002762AD" w:rsidP="00B047A0">
            <w:pPr>
              <w:pStyle w:val="NoSpacing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4F364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Disciplina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6ACB9A" w14:textId="77777777" w:rsidR="002762AD" w:rsidRPr="004F3642" w:rsidRDefault="002762AD" w:rsidP="00B047A0">
            <w:pPr>
              <w:pStyle w:val="NoSpacing1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4F3642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Comp.</w:t>
            </w:r>
          </w:p>
          <w:p w14:paraId="4E11BF5E" w14:textId="77777777" w:rsidR="002762AD" w:rsidRPr="004F3642" w:rsidRDefault="002762AD" w:rsidP="00B047A0">
            <w:pPr>
              <w:pStyle w:val="NoSpacing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4F3642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specifice</w:t>
            </w:r>
          </w:p>
        </w:tc>
        <w:tc>
          <w:tcPr>
            <w:tcW w:w="4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E74C9F" w14:textId="77777777" w:rsidR="002762AD" w:rsidRPr="004F3642" w:rsidRDefault="002762AD" w:rsidP="00B047A0">
            <w:pPr>
              <w:pStyle w:val="NoSpacing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4F364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Conţinuturi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733093" w14:textId="77777777" w:rsidR="002762AD" w:rsidRPr="004F3642" w:rsidRDefault="002762AD" w:rsidP="00B047A0">
            <w:pPr>
              <w:pStyle w:val="NoSpacing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4F364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Nr.</w:t>
            </w:r>
          </w:p>
          <w:p w14:paraId="331B55D0" w14:textId="77777777" w:rsidR="002762AD" w:rsidRPr="004F3642" w:rsidRDefault="002762AD" w:rsidP="00B047A0">
            <w:pPr>
              <w:pStyle w:val="NoSpacing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4F364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ore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B7E14F" w14:textId="77777777" w:rsidR="002762AD" w:rsidRPr="004F3642" w:rsidRDefault="002762AD" w:rsidP="00B047A0">
            <w:pPr>
              <w:pStyle w:val="NoSpacing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4F364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Săptămâna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4B57E2" w14:textId="77777777" w:rsidR="002762AD" w:rsidRPr="004F3642" w:rsidRDefault="002762AD" w:rsidP="00B047A0">
            <w:pPr>
              <w:pStyle w:val="NoSpacing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4F364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Observații</w:t>
            </w:r>
          </w:p>
        </w:tc>
      </w:tr>
      <w:tr w:rsidR="002762AD" w:rsidRPr="004F3642" w14:paraId="73D1A4B1" w14:textId="77777777" w:rsidTr="00CE63AF">
        <w:trPr>
          <w:trHeight w:val="300"/>
        </w:trPr>
        <w:tc>
          <w:tcPr>
            <w:tcW w:w="135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</w:tcPr>
          <w:p w14:paraId="0264E5D4" w14:textId="1EB89687" w:rsidR="002762AD" w:rsidRPr="00CE63AF" w:rsidRDefault="00CE63AF" w:rsidP="00CE63AF">
            <w:pPr>
              <w:jc w:val="center"/>
              <w:rPr>
                <w:b/>
                <w:sz w:val="28"/>
                <w:szCs w:val="28"/>
                <w:lang w:val="ro-RO"/>
              </w:rPr>
            </w:pPr>
            <w:r>
              <w:rPr>
                <w:b/>
                <w:sz w:val="28"/>
                <w:szCs w:val="28"/>
                <w:lang w:val="ro-RO"/>
              </w:rPr>
              <w:t>MODULUL 3</w:t>
            </w:r>
          </w:p>
        </w:tc>
      </w:tr>
      <w:tr w:rsidR="002762AD" w:rsidRPr="004F3642" w14:paraId="251D42BE" w14:textId="77777777" w:rsidTr="004F3642">
        <w:trPr>
          <w:trHeight w:val="2975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37235D" w14:textId="2DDAFD1C" w:rsidR="002762AD" w:rsidRPr="004F3642" w:rsidRDefault="006A7F71" w:rsidP="00B047A0">
            <w:pPr>
              <w:rPr>
                <w:b/>
                <w:bCs/>
                <w:lang w:val="ro-RO"/>
              </w:rPr>
            </w:pPr>
            <w:r>
              <w:rPr>
                <w:b/>
                <w:bCs/>
                <w:lang w:val="ro-RO"/>
              </w:rPr>
              <w:t>5.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FE9BBE" w14:textId="77777777" w:rsidR="006A7F71" w:rsidRPr="004F3642" w:rsidRDefault="006A7F71" w:rsidP="006A7F71">
            <w:pPr>
              <w:rPr>
                <w:b/>
                <w:iCs/>
                <w:lang w:val="ro-RO"/>
              </w:rPr>
            </w:pPr>
            <w:r w:rsidRPr="004F3642">
              <w:rPr>
                <w:b/>
                <w:iCs/>
                <w:lang w:val="ro-RO"/>
              </w:rPr>
              <w:t>Cu iarna la drum</w:t>
            </w:r>
          </w:p>
          <w:p w14:paraId="4854A723" w14:textId="77777777" w:rsidR="002762AD" w:rsidRPr="004F3642" w:rsidRDefault="002762AD" w:rsidP="00B047A0">
            <w:pPr>
              <w:rPr>
                <w:b/>
                <w:i/>
                <w:lang w:val="ro-RO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CC965" w14:textId="77777777" w:rsidR="002762AD" w:rsidRPr="004F3642" w:rsidRDefault="002762AD" w:rsidP="00B047A0">
            <w:pPr>
              <w:jc w:val="center"/>
              <w:rPr>
                <w:b/>
                <w:lang w:val="ro-RO"/>
              </w:rPr>
            </w:pPr>
            <w:r w:rsidRPr="004F3642">
              <w:rPr>
                <w:b/>
                <w:lang w:val="ro-RO"/>
              </w:rPr>
              <w:t>MEM</w:t>
            </w:r>
          </w:p>
          <w:p w14:paraId="03E7262D" w14:textId="77777777" w:rsidR="002762AD" w:rsidRPr="004F3642" w:rsidRDefault="002762AD" w:rsidP="00B047A0">
            <w:pPr>
              <w:jc w:val="center"/>
              <w:rPr>
                <w:lang w:val="ro-RO"/>
              </w:rPr>
            </w:pPr>
          </w:p>
          <w:p w14:paraId="55B030D6" w14:textId="77777777" w:rsidR="002762AD" w:rsidRPr="004F3642" w:rsidRDefault="002762AD" w:rsidP="00B047A0">
            <w:pPr>
              <w:jc w:val="center"/>
              <w:rPr>
                <w:lang w:val="ro-RO"/>
              </w:rPr>
            </w:pPr>
          </w:p>
          <w:p w14:paraId="634E6D30" w14:textId="77777777" w:rsidR="002762AD" w:rsidRPr="004F3642" w:rsidRDefault="002762AD" w:rsidP="00B047A0">
            <w:pPr>
              <w:jc w:val="center"/>
              <w:rPr>
                <w:lang w:val="ro-RO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FB669" w14:textId="77777777" w:rsidR="002762AD" w:rsidRPr="004F3642" w:rsidRDefault="002762AD" w:rsidP="004F3642">
            <w:pPr>
              <w:rPr>
                <w:rFonts w:eastAsia="Calibri"/>
                <w:lang w:val="ro-RO"/>
              </w:rPr>
            </w:pPr>
          </w:p>
          <w:p w14:paraId="6519AB62" w14:textId="77777777" w:rsidR="002762AD" w:rsidRPr="004F3642" w:rsidRDefault="00AA3C9E" w:rsidP="00B047A0">
            <w:pPr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1.5</w:t>
            </w:r>
          </w:p>
          <w:p w14:paraId="57AF0526" w14:textId="77777777" w:rsidR="00AA3C9E" w:rsidRPr="004F3642" w:rsidRDefault="00AA3C9E" w:rsidP="00B047A0">
            <w:pPr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1.6</w:t>
            </w:r>
          </w:p>
          <w:p w14:paraId="45C4CF78" w14:textId="77777777" w:rsidR="00AA3C9E" w:rsidRPr="004F3642" w:rsidRDefault="00AA3C9E" w:rsidP="00B047A0">
            <w:pPr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3.1</w:t>
            </w:r>
          </w:p>
          <w:p w14:paraId="110E5C0E" w14:textId="77777777" w:rsidR="00AA3C9E" w:rsidRPr="004F3642" w:rsidRDefault="00AA3C9E" w:rsidP="00B047A0">
            <w:pPr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3.2</w:t>
            </w:r>
          </w:p>
          <w:p w14:paraId="1008591D" w14:textId="77777777" w:rsidR="00AA3C9E" w:rsidRPr="004F3642" w:rsidRDefault="003C6BAE" w:rsidP="00B047A0">
            <w:pPr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4.2</w:t>
            </w:r>
          </w:p>
          <w:p w14:paraId="581ABB23" w14:textId="77777777" w:rsidR="003C6BAE" w:rsidRPr="004F3642" w:rsidRDefault="003C6BAE" w:rsidP="00B047A0">
            <w:pPr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5.1</w:t>
            </w:r>
          </w:p>
          <w:p w14:paraId="75EEE6E3" w14:textId="50B93A1D" w:rsidR="003C6BAE" w:rsidRPr="004F3642" w:rsidRDefault="003C6BAE" w:rsidP="00B047A0">
            <w:pPr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5.2</w:t>
            </w:r>
          </w:p>
        </w:tc>
        <w:tc>
          <w:tcPr>
            <w:tcW w:w="4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3CD41A" w14:textId="751F54AD" w:rsidR="002762AD" w:rsidRPr="004F3642" w:rsidRDefault="002762AD" w:rsidP="004F3642">
            <w:pPr>
              <w:pStyle w:val="Frspaiere1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364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Polul </w:t>
            </w:r>
            <w:r w:rsidR="00E85775" w:rsidRPr="004F364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</w:t>
            </w:r>
            <w:r w:rsidRPr="004F364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ord, Polul </w:t>
            </w:r>
            <w:r w:rsidR="00E85775" w:rsidRPr="004F364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Sud</w:t>
            </w:r>
          </w:p>
          <w:p w14:paraId="46A5F03B" w14:textId="4A56877B" w:rsidR="009E20F7" w:rsidRDefault="00E85775" w:rsidP="00B047A0">
            <w:pPr>
              <w:pStyle w:val="Frspaiere1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364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Adunarea repetată de termeni egali</w:t>
            </w:r>
          </w:p>
          <w:p w14:paraId="39C07EF0" w14:textId="5735D129" w:rsidR="00E85775" w:rsidRPr="004F3642" w:rsidRDefault="00E85775" w:rsidP="00B047A0">
            <w:pPr>
              <w:pStyle w:val="Frspaiere1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364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Operația de înmulțire</w:t>
            </w:r>
          </w:p>
          <w:p w14:paraId="68B8A081" w14:textId="77777777" w:rsidR="00E85775" w:rsidRDefault="00E85775" w:rsidP="00B047A0">
            <w:pPr>
              <w:pStyle w:val="Frspaiere1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364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Înmulțirea când unul dintre factori este 2</w:t>
            </w:r>
          </w:p>
          <w:p w14:paraId="156F6ED5" w14:textId="7B952600" w:rsidR="00A054BA" w:rsidRPr="00A054BA" w:rsidRDefault="00A054BA" w:rsidP="00A054BA">
            <w:pPr>
              <w:pStyle w:val="Frspaiere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54BA">
              <w:rPr>
                <w:rFonts w:ascii="Times New Roman" w:hAnsi="Times New Roman" w:cs="Times New Roman"/>
                <w:sz w:val="24"/>
                <w:szCs w:val="24"/>
              </w:rPr>
              <w:t>Evidențierea proprietăților înmulțirii - comutativitatea</w:t>
            </w:r>
          </w:p>
          <w:p w14:paraId="66082D03" w14:textId="77777777" w:rsidR="00E85775" w:rsidRPr="004F3642" w:rsidRDefault="00E85775" w:rsidP="00B047A0">
            <w:pPr>
              <w:pStyle w:val="Frspaiere1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364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Înmulțirea când unul dintre factori este 3</w:t>
            </w:r>
          </w:p>
          <w:p w14:paraId="4E9C21F8" w14:textId="5E68656F" w:rsidR="00E85775" w:rsidRDefault="00E85775" w:rsidP="00B047A0">
            <w:pPr>
              <w:pStyle w:val="Frspaiere1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364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Înmulțirea când unul dintre factori este 4</w:t>
            </w:r>
          </w:p>
          <w:p w14:paraId="32E940ED" w14:textId="648FC39C" w:rsidR="009E20F7" w:rsidRPr="004F3642" w:rsidRDefault="009E20F7" w:rsidP="00B047A0">
            <w:pPr>
              <w:pStyle w:val="Frspaiere1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Deșertul</w:t>
            </w:r>
          </w:p>
          <w:p w14:paraId="5C170868" w14:textId="77777777" w:rsidR="00FB5648" w:rsidRPr="004F3642" w:rsidRDefault="00FB5648" w:rsidP="00B047A0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jc w:val="both"/>
              <w:rPr>
                <w:lang w:val="ro-RO"/>
              </w:rPr>
            </w:pPr>
            <w:r w:rsidRPr="004F3642">
              <w:rPr>
                <w:b/>
                <w:bCs/>
                <w:lang w:val="ro-RO"/>
              </w:rPr>
              <w:t xml:space="preserve">Acum știu! </w:t>
            </w:r>
            <w:r w:rsidRPr="004F3642">
              <w:rPr>
                <w:i/>
                <w:iCs/>
                <w:lang w:val="ro-RO"/>
              </w:rPr>
              <w:t>Recapitulare</w:t>
            </w:r>
            <w:r w:rsidRPr="004F3642">
              <w:rPr>
                <w:b/>
                <w:bCs/>
                <w:lang w:val="ro-RO"/>
              </w:rPr>
              <w:t xml:space="preserve"> </w:t>
            </w:r>
          </w:p>
          <w:p w14:paraId="63C6F2F2" w14:textId="7AAA62DB" w:rsidR="00E85775" w:rsidRPr="004F3642" w:rsidRDefault="00FB5648" w:rsidP="00B047A0">
            <w:pPr>
              <w:pStyle w:val="Frspaiere1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364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Iată cât știu! </w:t>
            </w:r>
            <w:r w:rsidRPr="004F364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Evaluare sumativă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31C95" w14:textId="7135B498" w:rsidR="002762AD" w:rsidRPr="004F3642" w:rsidRDefault="00266CD5" w:rsidP="00266CD5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17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3529E" w14:textId="1CB367C6" w:rsidR="006A7F71" w:rsidRDefault="006A7F71" w:rsidP="006A7F71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XV-XVII</w:t>
            </w:r>
            <w:r w:rsidR="00037879">
              <w:rPr>
                <w:lang w:val="ro-RO"/>
              </w:rPr>
              <w:t>I</w:t>
            </w:r>
          </w:p>
          <w:p w14:paraId="1A753A50" w14:textId="77777777" w:rsidR="006A7F71" w:rsidRDefault="006A7F71" w:rsidP="006A7F71">
            <w:pPr>
              <w:jc w:val="center"/>
              <w:rPr>
                <w:lang w:val="ro-RO"/>
              </w:rPr>
            </w:pPr>
          </w:p>
          <w:p w14:paraId="1E4ACA68" w14:textId="34FA6EC9" w:rsidR="006A7F71" w:rsidRPr="00DF7F0A" w:rsidRDefault="006A7F71" w:rsidP="006A7F71">
            <w:pPr>
              <w:jc w:val="center"/>
              <w:rPr>
                <w:b/>
                <w:lang w:val="ro-RO"/>
              </w:rPr>
            </w:pPr>
            <w:r>
              <w:rPr>
                <w:b/>
                <w:highlight w:val="green"/>
                <w:lang w:val="ro-RO"/>
              </w:rPr>
              <w:t xml:space="preserve">8 – </w:t>
            </w:r>
            <w:r w:rsidR="00037879">
              <w:rPr>
                <w:b/>
                <w:highlight w:val="green"/>
                <w:lang w:val="ro-RO"/>
              </w:rPr>
              <w:t>3</w:t>
            </w:r>
            <w:r w:rsidR="00266CD5">
              <w:rPr>
                <w:b/>
                <w:highlight w:val="green"/>
                <w:lang w:val="ro-RO"/>
              </w:rPr>
              <w:t>0</w:t>
            </w:r>
            <w:r w:rsidR="00037879">
              <w:rPr>
                <w:b/>
                <w:highlight w:val="green"/>
                <w:lang w:val="ro-RO"/>
              </w:rPr>
              <w:t xml:space="preserve"> </w:t>
            </w:r>
            <w:r>
              <w:rPr>
                <w:b/>
                <w:highlight w:val="green"/>
                <w:lang w:val="ro-RO"/>
              </w:rPr>
              <w:t>ian.</w:t>
            </w:r>
            <w:r w:rsidRPr="00DF7F0A">
              <w:rPr>
                <w:b/>
                <w:highlight w:val="green"/>
                <w:lang w:val="ro-RO"/>
              </w:rPr>
              <w:t xml:space="preserve"> </w:t>
            </w:r>
            <w:r w:rsidRPr="00325B97">
              <w:rPr>
                <w:b/>
                <w:highlight w:val="green"/>
                <w:lang w:val="ro-RO"/>
              </w:rPr>
              <w:t>202</w:t>
            </w:r>
            <w:r w:rsidR="00266CD5">
              <w:rPr>
                <w:b/>
                <w:highlight w:val="green"/>
                <w:lang w:val="ro-RO"/>
              </w:rPr>
              <w:t>6</w:t>
            </w:r>
          </w:p>
          <w:p w14:paraId="0F4C64D6" w14:textId="77777777" w:rsidR="002762AD" w:rsidRPr="004F3642" w:rsidRDefault="002762AD" w:rsidP="00B047A0">
            <w:pPr>
              <w:jc w:val="center"/>
              <w:rPr>
                <w:lang w:val="ro-RO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51E04" w14:textId="77777777" w:rsidR="002762AD" w:rsidRPr="004F3642" w:rsidRDefault="002762AD" w:rsidP="00B047A0">
            <w:pPr>
              <w:jc w:val="center"/>
              <w:rPr>
                <w:lang w:val="ro-RO"/>
              </w:rPr>
            </w:pPr>
          </w:p>
        </w:tc>
      </w:tr>
      <w:tr w:rsidR="006E7BB3" w:rsidRPr="004F3642" w14:paraId="181FB293" w14:textId="77777777" w:rsidTr="00CE63AF">
        <w:trPr>
          <w:trHeight w:val="270"/>
        </w:trPr>
        <w:tc>
          <w:tcPr>
            <w:tcW w:w="135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</w:tcPr>
          <w:p w14:paraId="346815F9" w14:textId="77777777" w:rsidR="006E7BB3" w:rsidRPr="004F3642" w:rsidRDefault="006E7BB3" w:rsidP="006E7BB3">
            <w:pPr>
              <w:jc w:val="both"/>
              <w:rPr>
                <w:b/>
                <w:bCs/>
                <w:lang w:val="ro-RO"/>
              </w:rPr>
            </w:pPr>
          </w:p>
        </w:tc>
      </w:tr>
      <w:tr w:rsidR="006E7BB3" w:rsidRPr="004F3642" w14:paraId="79D64191" w14:textId="77777777" w:rsidTr="00144479">
        <w:trPr>
          <w:trHeight w:val="30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C826F7" w14:textId="4F987B6F" w:rsidR="006E7BB3" w:rsidRPr="004F3642" w:rsidRDefault="00E65AC2" w:rsidP="006E7BB3">
            <w:pPr>
              <w:rPr>
                <w:b/>
                <w:bCs/>
                <w:lang w:val="ro-RO"/>
              </w:rPr>
            </w:pPr>
            <w:r>
              <w:rPr>
                <w:b/>
                <w:bCs/>
                <w:lang w:val="ro-RO"/>
              </w:rPr>
              <w:t>6.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8B8954" w14:textId="37B77785" w:rsidR="006E7BB3" w:rsidRPr="004F3642" w:rsidRDefault="00E65AC2" w:rsidP="006E7BB3">
            <w:pPr>
              <w:rPr>
                <w:b/>
                <w:i/>
                <w:iCs/>
                <w:lang w:val="ro-RO"/>
              </w:rPr>
            </w:pPr>
            <w:r w:rsidRPr="004F3642">
              <w:rPr>
                <w:b/>
                <w:bCs/>
                <w:iCs/>
                <w:lang w:val="ro-RO"/>
              </w:rPr>
              <w:t>Călător printre stele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02CD1" w14:textId="77777777" w:rsidR="006E7BB3" w:rsidRPr="004F3642" w:rsidRDefault="006E7BB3" w:rsidP="006E7BB3">
            <w:pPr>
              <w:jc w:val="center"/>
              <w:rPr>
                <w:b/>
                <w:lang w:val="ro-RO"/>
              </w:rPr>
            </w:pPr>
            <w:r w:rsidRPr="004F3642">
              <w:rPr>
                <w:b/>
                <w:lang w:val="ro-RO"/>
              </w:rPr>
              <w:t>MEM</w:t>
            </w:r>
          </w:p>
          <w:p w14:paraId="48640479" w14:textId="77777777" w:rsidR="006E7BB3" w:rsidRPr="004F3642" w:rsidRDefault="006E7BB3" w:rsidP="006E7BB3">
            <w:pPr>
              <w:jc w:val="center"/>
              <w:rPr>
                <w:lang w:val="ro-RO"/>
              </w:rPr>
            </w:pPr>
          </w:p>
          <w:p w14:paraId="400C78CA" w14:textId="77777777" w:rsidR="006E7BB3" w:rsidRPr="004F3642" w:rsidRDefault="006E7BB3" w:rsidP="006E7BB3">
            <w:pPr>
              <w:jc w:val="center"/>
              <w:rPr>
                <w:lang w:val="ro-RO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AC62EB" w14:textId="71BDF8A0" w:rsidR="006E7BB3" w:rsidRPr="004F3642" w:rsidRDefault="006E7BB3" w:rsidP="004F3642">
            <w:pPr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1.5</w:t>
            </w:r>
          </w:p>
          <w:p w14:paraId="1FF7FE19" w14:textId="63643BD9" w:rsidR="006E7BB3" w:rsidRPr="004F3642" w:rsidRDefault="006E7BB3" w:rsidP="004F3642">
            <w:pPr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1.6</w:t>
            </w:r>
          </w:p>
          <w:p w14:paraId="1758E367" w14:textId="18486548" w:rsidR="006E7BB3" w:rsidRPr="004F3642" w:rsidRDefault="006E7BB3" w:rsidP="004F3642">
            <w:pPr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3.1</w:t>
            </w:r>
          </w:p>
          <w:p w14:paraId="2C6237ED" w14:textId="6867E0B5" w:rsidR="006E7BB3" w:rsidRPr="004F3642" w:rsidRDefault="006E7BB3" w:rsidP="004F3642">
            <w:pPr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3.2</w:t>
            </w:r>
          </w:p>
          <w:p w14:paraId="74248161" w14:textId="0ACEB1A1" w:rsidR="006E7BB3" w:rsidRPr="004F3642" w:rsidRDefault="006E7BB3" w:rsidP="004F3642">
            <w:pPr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4.2</w:t>
            </w:r>
          </w:p>
          <w:p w14:paraId="36811FB1" w14:textId="4FF784FA" w:rsidR="006E7BB3" w:rsidRPr="004F3642" w:rsidRDefault="006E7BB3" w:rsidP="004F3642">
            <w:pPr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5.2</w:t>
            </w:r>
          </w:p>
          <w:p w14:paraId="065B9C87" w14:textId="77777777" w:rsidR="006E7BB3" w:rsidRPr="004F3642" w:rsidRDefault="006E7BB3" w:rsidP="006E7BB3">
            <w:pPr>
              <w:jc w:val="center"/>
              <w:rPr>
                <w:lang w:val="ro-RO"/>
              </w:rPr>
            </w:pPr>
          </w:p>
          <w:p w14:paraId="0390A1A4" w14:textId="77777777" w:rsidR="006E7BB3" w:rsidRPr="004F3642" w:rsidRDefault="006E7BB3" w:rsidP="006E7BB3">
            <w:pPr>
              <w:jc w:val="center"/>
              <w:rPr>
                <w:lang w:val="ro-RO"/>
              </w:rPr>
            </w:pPr>
          </w:p>
        </w:tc>
        <w:tc>
          <w:tcPr>
            <w:tcW w:w="4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728F9B" w14:textId="174E7500" w:rsidR="00A054BA" w:rsidRDefault="004F3642" w:rsidP="00A054BA">
            <w:pPr>
              <w:pStyle w:val="Listparagraf1"/>
              <w:numPr>
                <w:ilvl w:val="0"/>
                <w:numId w:val="6"/>
              </w:numPr>
              <w:jc w:val="both"/>
              <w:rPr>
                <w:b/>
                <w:lang w:val="ro-RO"/>
              </w:rPr>
            </w:pPr>
            <w:r>
              <w:rPr>
                <w:b/>
                <w:lang w:val="ro-RO"/>
              </w:rPr>
              <w:t>Universul</w:t>
            </w:r>
          </w:p>
          <w:p w14:paraId="55AD9977" w14:textId="66902628" w:rsidR="00A054BA" w:rsidRPr="00A054BA" w:rsidRDefault="00A054BA" w:rsidP="00A054BA">
            <w:pPr>
              <w:pStyle w:val="Listparagraf1"/>
              <w:ind w:left="0"/>
              <w:jc w:val="both"/>
              <w:rPr>
                <w:bCs/>
                <w:i/>
                <w:iCs/>
                <w:lang w:val="ro-RO"/>
              </w:rPr>
            </w:pPr>
            <w:r w:rsidRPr="00A054BA">
              <w:rPr>
                <w:bCs/>
                <w:i/>
                <w:iCs/>
                <w:lang w:val="ro-RO"/>
              </w:rPr>
              <w:t>Planetele sistemului solar</w:t>
            </w:r>
          </w:p>
          <w:p w14:paraId="2DFE3603" w14:textId="6F7D4C3F" w:rsidR="006E7BB3" w:rsidRPr="004F3642" w:rsidRDefault="006E7BB3" w:rsidP="004F3642">
            <w:pPr>
              <w:pStyle w:val="Listparagraf1"/>
              <w:numPr>
                <w:ilvl w:val="0"/>
                <w:numId w:val="6"/>
              </w:numPr>
              <w:jc w:val="both"/>
              <w:rPr>
                <w:b/>
                <w:lang w:val="ro-RO"/>
              </w:rPr>
            </w:pPr>
            <w:r w:rsidRPr="004F3642">
              <w:rPr>
                <w:b/>
                <w:lang w:val="ro-RO"/>
              </w:rPr>
              <w:t>Înmulțirea când unul dintre factori este 5</w:t>
            </w:r>
          </w:p>
          <w:p w14:paraId="73C46BA2" w14:textId="77777777" w:rsidR="006E7BB3" w:rsidRPr="004F3642" w:rsidRDefault="006E7BB3" w:rsidP="006E7BB3">
            <w:pPr>
              <w:pStyle w:val="Listparagraf1"/>
              <w:numPr>
                <w:ilvl w:val="0"/>
                <w:numId w:val="6"/>
              </w:numPr>
              <w:jc w:val="both"/>
              <w:rPr>
                <w:b/>
                <w:lang w:val="ro-RO"/>
              </w:rPr>
            </w:pPr>
            <w:r w:rsidRPr="004F3642">
              <w:rPr>
                <w:b/>
                <w:lang w:val="ro-RO"/>
              </w:rPr>
              <w:t>Înmulțirea când unul dintre factori este 6 sau 7</w:t>
            </w:r>
          </w:p>
          <w:p w14:paraId="5E5197A9" w14:textId="77777777" w:rsidR="006E7BB3" w:rsidRDefault="006E7BB3" w:rsidP="006E7BB3">
            <w:pPr>
              <w:pStyle w:val="Listparagraf1"/>
              <w:numPr>
                <w:ilvl w:val="0"/>
                <w:numId w:val="6"/>
              </w:numPr>
              <w:jc w:val="both"/>
              <w:rPr>
                <w:b/>
                <w:lang w:val="ro-RO"/>
              </w:rPr>
            </w:pPr>
            <w:r w:rsidRPr="004F3642">
              <w:rPr>
                <w:b/>
                <w:lang w:val="ro-RO"/>
              </w:rPr>
              <w:t xml:space="preserve"> Înmulțirea când unul dintre factori este 8 sau 9</w:t>
            </w:r>
          </w:p>
          <w:p w14:paraId="79FF8486" w14:textId="51A9D935" w:rsidR="00A054BA" w:rsidRPr="00A054BA" w:rsidRDefault="00A054BA" w:rsidP="00A054BA">
            <w:pPr>
              <w:pStyle w:val="Frspaiere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54BA">
              <w:rPr>
                <w:rFonts w:ascii="Times New Roman" w:hAnsi="Times New Roman" w:cs="Times New Roman"/>
                <w:sz w:val="24"/>
                <w:szCs w:val="24"/>
              </w:rPr>
              <w:t xml:space="preserve">Evidențierea proprietăților înmulțirii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asociativitatea</w:t>
            </w:r>
          </w:p>
          <w:p w14:paraId="2ECD1103" w14:textId="7BFEA9D5" w:rsidR="006E7BB3" w:rsidRDefault="006E7BB3" w:rsidP="006E7BB3">
            <w:pPr>
              <w:pStyle w:val="Listparagraf1"/>
              <w:numPr>
                <w:ilvl w:val="0"/>
                <w:numId w:val="6"/>
              </w:numPr>
              <w:jc w:val="both"/>
              <w:rPr>
                <w:b/>
                <w:lang w:val="ro-RO"/>
              </w:rPr>
            </w:pPr>
            <w:r w:rsidRPr="004F3642">
              <w:rPr>
                <w:b/>
                <w:lang w:val="ro-RO"/>
              </w:rPr>
              <w:t>Ciclul zi-noapte</w:t>
            </w:r>
          </w:p>
          <w:p w14:paraId="6FA7FEA2" w14:textId="130D10CD" w:rsidR="009E20F7" w:rsidRDefault="009E20F7" w:rsidP="006E7BB3">
            <w:pPr>
              <w:pStyle w:val="Listparagraf1"/>
              <w:numPr>
                <w:ilvl w:val="0"/>
                <w:numId w:val="6"/>
              </w:numPr>
              <w:jc w:val="both"/>
              <w:rPr>
                <w:b/>
                <w:lang w:val="ro-RO"/>
              </w:rPr>
            </w:pPr>
            <w:r>
              <w:rPr>
                <w:b/>
                <w:lang w:val="ro-RO"/>
              </w:rPr>
              <w:t>Cazuri speciale de înmulțire</w:t>
            </w:r>
          </w:p>
          <w:p w14:paraId="169BBD82" w14:textId="25069467" w:rsidR="00A054BA" w:rsidRPr="00A054BA" w:rsidRDefault="00A054BA" w:rsidP="00A054BA">
            <w:pPr>
              <w:pStyle w:val="Frspaiere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54BA">
              <w:rPr>
                <w:rFonts w:ascii="Times New Roman" w:hAnsi="Times New Roman" w:cs="Times New Roman"/>
                <w:sz w:val="24"/>
                <w:szCs w:val="24"/>
              </w:rPr>
              <w:t xml:space="preserve">Evidențierea proprietăților înmulțirii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A054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elementul neutru</w:t>
            </w:r>
          </w:p>
          <w:p w14:paraId="0C1270F1" w14:textId="77777777" w:rsidR="006E7BB3" w:rsidRPr="004F3642" w:rsidRDefault="006E7BB3" w:rsidP="006E7BB3">
            <w:pPr>
              <w:pStyle w:val="Listparagraf1"/>
              <w:numPr>
                <w:ilvl w:val="0"/>
                <w:numId w:val="6"/>
              </w:numPr>
              <w:jc w:val="both"/>
              <w:rPr>
                <w:b/>
                <w:lang w:val="ro-RO"/>
              </w:rPr>
            </w:pPr>
            <w:r w:rsidRPr="004F3642">
              <w:rPr>
                <w:b/>
                <w:lang w:val="ro-RO"/>
              </w:rPr>
              <w:t xml:space="preserve">Acum știu! </w:t>
            </w:r>
            <w:r w:rsidRPr="004F3642">
              <w:rPr>
                <w:bCs/>
                <w:i/>
                <w:iCs/>
                <w:lang w:val="ro-RO"/>
              </w:rPr>
              <w:t>Recapitulare</w:t>
            </w:r>
          </w:p>
          <w:p w14:paraId="46B193EE" w14:textId="02BDE797" w:rsidR="00037879" w:rsidRPr="00266CD5" w:rsidRDefault="006E7BB3" w:rsidP="00266CD5">
            <w:pPr>
              <w:pStyle w:val="Listparagraf1"/>
              <w:numPr>
                <w:ilvl w:val="0"/>
                <w:numId w:val="6"/>
              </w:numPr>
              <w:jc w:val="both"/>
              <w:rPr>
                <w:bCs/>
                <w:i/>
                <w:iCs/>
                <w:lang w:val="ro-RO"/>
              </w:rPr>
            </w:pPr>
            <w:r w:rsidRPr="004F3642">
              <w:rPr>
                <w:b/>
                <w:lang w:val="ro-RO"/>
              </w:rPr>
              <w:t xml:space="preserve">Iată cât știu! </w:t>
            </w:r>
            <w:r w:rsidRPr="004F3642">
              <w:rPr>
                <w:bCs/>
                <w:i/>
                <w:iCs/>
                <w:lang w:val="ro-RO"/>
              </w:rPr>
              <w:t>Evaluare sumativă</w:t>
            </w:r>
          </w:p>
          <w:p w14:paraId="3A8380A7" w14:textId="77777777" w:rsidR="00037879" w:rsidRPr="004F3642" w:rsidRDefault="00037879" w:rsidP="00037879">
            <w:pPr>
              <w:pStyle w:val="Listparagraf1"/>
              <w:jc w:val="both"/>
              <w:rPr>
                <w:bCs/>
                <w:i/>
                <w:iCs/>
                <w:lang w:val="ro-RO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B5BDC" w14:textId="674DECA7" w:rsidR="006E7BB3" w:rsidRPr="004F3642" w:rsidRDefault="00037879" w:rsidP="006E7BB3">
            <w:pPr>
              <w:rPr>
                <w:lang w:val="ro-RO"/>
              </w:rPr>
            </w:pPr>
            <w:r>
              <w:rPr>
                <w:lang w:val="ro-RO"/>
              </w:rPr>
              <w:t xml:space="preserve">   </w:t>
            </w:r>
            <w:r w:rsidR="004F2241">
              <w:rPr>
                <w:lang w:val="ro-RO"/>
              </w:rPr>
              <w:t>1</w:t>
            </w:r>
            <w:r w:rsidR="00266CD5">
              <w:rPr>
                <w:lang w:val="ro-RO"/>
              </w:rPr>
              <w:t>0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7CDFC" w14:textId="337CBCA7" w:rsidR="006A7F71" w:rsidRDefault="006A7F71" w:rsidP="006A7F71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X</w:t>
            </w:r>
            <w:r w:rsidR="00037879">
              <w:rPr>
                <w:lang w:val="ro-RO"/>
              </w:rPr>
              <w:t>IX</w:t>
            </w:r>
            <w:r>
              <w:rPr>
                <w:lang w:val="ro-RO"/>
              </w:rPr>
              <w:t xml:space="preserve"> – XX</w:t>
            </w:r>
          </w:p>
          <w:p w14:paraId="0EB61FFB" w14:textId="77777777" w:rsidR="006A7F71" w:rsidRDefault="006A7F71" w:rsidP="006A7F71">
            <w:pPr>
              <w:jc w:val="center"/>
              <w:rPr>
                <w:lang w:val="ro-RO"/>
              </w:rPr>
            </w:pPr>
          </w:p>
          <w:p w14:paraId="7BF59514" w14:textId="6E55F973" w:rsidR="006A7F71" w:rsidRPr="00DF7F0A" w:rsidRDefault="00266CD5" w:rsidP="006A7F71">
            <w:pPr>
              <w:jc w:val="center"/>
              <w:rPr>
                <w:b/>
                <w:lang w:val="ro-RO"/>
              </w:rPr>
            </w:pPr>
            <w:r>
              <w:rPr>
                <w:b/>
                <w:highlight w:val="green"/>
                <w:lang w:val="ro-RO"/>
              </w:rPr>
              <w:t>2</w:t>
            </w:r>
            <w:r w:rsidR="006A7F71">
              <w:rPr>
                <w:b/>
                <w:highlight w:val="green"/>
                <w:lang w:val="ro-RO"/>
              </w:rPr>
              <w:t xml:space="preserve"> – </w:t>
            </w:r>
            <w:r>
              <w:rPr>
                <w:b/>
                <w:highlight w:val="green"/>
                <w:lang w:val="ro-RO"/>
              </w:rPr>
              <w:t>13</w:t>
            </w:r>
            <w:r w:rsidR="006A7F71">
              <w:rPr>
                <w:b/>
                <w:highlight w:val="green"/>
                <w:lang w:val="ro-RO"/>
              </w:rPr>
              <w:t xml:space="preserve"> febr.</w:t>
            </w:r>
            <w:r w:rsidR="006A7F71" w:rsidRPr="00DF7F0A">
              <w:rPr>
                <w:b/>
                <w:highlight w:val="green"/>
                <w:lang w:val="ro-RO"/>
              </w:rPr>
              <w:t xml:space="preserve"> </w:t>
            </w:r>
            <w:r w:rsidR="006A7F71" w:rsidRPr="00325B97">
              <w:rPr>
                <w:b/>
                <w:highlight w:val="green"/>
                <w:lang w:val="ro-RO"/>
              </w:rPr>
              <w:t>202</w:t>
            </w:r>
            <w:r>
              <w:rPr>
                <w:b/>
                <w:highlight w:val="green"/>
                <w:lang w:val="ro-RO"/>
              </w:rPr>
              <w:t>6</w:t>
            </w:r>
          </w:p>
          <w:p w14:paraId="1D2FF4EB" w14:textId="77777777" w:rsidR="006E7BB3" w:rsidRPr="004F3642" w:rsidRDefault="006E7BB3" w:rsidP="006E7BB3">
            <w:pPr>
              <w:rPr>
                <w:lang w:val="ro-RO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3A7B9" w14:textId="77777777" w:rsidR="006E7BB3" w:rsidRPr="004F3642" w:rsidRDefault="006E7BB3" w:rsidP="006E7BB3">
            <w:pPr>
              <w:rPr>
                <w:lang w:val="ro-RO"/>
              </w:rPr>
            </w:pPr>
          </w:p>
        </w:tc>
      </w:tr>
      <w:tr w:rsidR="00266CD5" w:rsidRPr="004F3642" w14:paraId="34FA7E06" w14:textId="77777777" w:rsidTr="00266CD5">
        <w:trPr>
          <w:trHeight w:val="405"/>
        </w:trPr>
        <w:tc>
          <w:tcPr>
            <w:tcW w:w="135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</w:tcPr>
          <w:p w14:paraId="0B1B1452" w14:textId="77777777" w:rsidR="00266CD5" w:rsidRPr="005D2E5C" w:rsidRDefault="00266CD5" w:rsidP="00266CD5">
            <w:pPr>
              <w:rPr>
                <w:b/>
                <w:lang w:val="ro-RO"/>
              </w:rPr>
            </w:pPr>
            <w:r>
              <w:rPr>
                <w:rFonts w:eastAsia="Arial Unicode MS"/>
                <w:b/>
                <w:lang w:val="ro-RO"/>
              </w:rPr>
              <w:t xml:space="preserve">PROGRAMUL NAȚIONAL „ȘCOALA ALTFEL”                                                                     XXI     </w:t>
            </w:r>
            <w:r w:rsidRPr="00AA54E3">
              <w:rPr>
                <w:b/>
                <w:lang w:val="ro-RO"/>
              </w:rPr>
              <w:t>16 – 20 febr. 2026</w:t>
            </w:r>
            <w:r>
              <w:rPr>
                <w:rFonts w:eastAsia="Arial Unicode MS"/>
                <w:b/>
                <w:lang w:val="ro-RO"/>
              </w:rPr>
              <w:t xml:space="preserve">                                                              </w:t>
            </w:r>
          </w:p>
          <w:p w14:paraId="69852C1F" w14:textId="77777777" w:rsidR="00266CD5" w:rsidRPr="00CE63AF" w:rsidRDefault="00266CD5" w:rsidP="004F2241">
            <w:pPr>
              <w:jc w:val="center"/>
              <w:rPr>
                <w:b/>
                <w:bCs/>
                <w:sz w:val="28"/>
                <w:szCs w:val="28"/>
                <w:lang w:val="ro-RO"/>
              </w:rPr>
            </w:pPr>
          </w:p>
        </w:tc>
      </w:tr>
      <w:tr w:rsidR="006E7BB3" w:rsidRPr="004F3642" w14:paraId="5FA7FE9A" w14:textId="77777777" w:rsidTr="00CE63AF">
        <w:trPr>
          <w:trHeight w:val="405"/>
        </w:trPr>
        <w:tc>
          <w:tcPr>
            <w:tcW w:w="135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</w:tcPr>
          <w:p w14:paraId="5FF546BF" w14:textId="047ED0E0" w:rsidR="006E7BB3" w:rsidRPr="00CE63AF" w:rsidRDefault="004F2241" w:rsidP="004F2241">
            <w:pPr>
              <w:jc w:val="center"/>
              <w:rPr>
                <w:b/>
                <w:bCs/>
                <w:sz w:val="28"/>
                <w:szCs w:val="28"/>
                <w:lang w:val="ro-RO"/>
              </w:rPr>
            </w:pPr>
            <w:r w:rsidRPr="00CE63AF">
              <w:rPr>
                <w:b/>
                <w:bCs/>
                <w:sz w:val="28"/>
                <w:szCs w:val="28"/>
                <w:lang w:val="ro-RO"/>
              </w:rPr>
              <w:lastRenderedPageBreak/>
              <w:t>MODUL</w:t>
            </w:r>
            <w:r w:rsidR="00CE63AF" w:rsidRPr="00CE63AF">
              <w:rPr>
                <w:b/>
                <w:bCs/>
                <w:sz w:val="28"/>
                <w:szCs w:val="28"/>
                <w:lang w:val="ro-RO"/>
              </w:rPr>
              <w:t>UL</w:t>
            </w:r>
            <w:r w:rsidRPr="00CE63AF">
              <w:rPr>
                <w:b/>
                <w:bCs/>
                <w:sz w:val="28"/>
                <w:szCs w:val="28"/>
                <w:lang w:val="ro-RO"/>
              </w:rPr>
              <w:t xml:space="preserve"> 4</w:t>
            </w:r>
          </w:p>
        </w:tc>
      </w:tr>
      <w:tr w:rsidR="006E7BB3" w:rsidRPr="004F3642" w14:paraId="49D3B881" w14:textId="77777777" w:rsidTr="004F3642">
        <w:trPr>
          <w:trHeight w:val="35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9CD8D4" w14:textId="77777777" w:rsidR="00E65AC2" w:rsidRDefault="00E65AC2" w:rsidP="006E7BB3">
            <w:pPr>
              <w:rPr>
                <w:b/>
                <w:bCs/>
                <w:lang w:val="ro-RO"/>
              </w:rPr>
            </w:pPr>
          </w:p>
          <w:p w14:paraId="583FFD08" w14:textId="359CBA1E" w:rsidR="006E7BB3" w:rsidRPr="004F3642" w:rsidRDefault="00E65AC2" w:rsidP="006E7BB3">
            <w:pPr>
              <w:rPr>
                <w:b/>
                <w:bCs/>
                <w:lang w:val="ro-RO"/>
              </w:rPr>
            </w:pPr>
            <w:r>
              <w:rPr>
                <w:b/>
                <w:bCs/>
                <w:lang w:val="ro-RO"/>
              </w:rPr>
              <w:t>7.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15989C" w14:textId="77777777" w:rsidR="00E65AC2" w:rsidRDefault="00E65AC2" w:rsidP="00E65AC2">
            <w:pPr>
              <w:rPr>
                <w:b/>
                <w:iCs/>
                <w:lang w:val="ro-RO"/>
              </w:rPr>
            </w:pPr>
          </w:p>
          <w:p w14:paraId="6BFD31CD" w14:textId="10AAC35E" w:rsidR="00E65AC2" w:rsidRPr="004F3642" w:rsidRDefault="00E65AC2" w:rsidP="00E65AC2">
            <w:pPr>
              <w:rPr>
                <w:b/>
                <w:iCs/>
                <w:lang w:val="ro-RO"/>
              </w:rPr>
            </w:pPr>
            <w:r w:rsidRPr="004F3642">
              <w:rPr>
                <w:b/>
                <w:iCs/>
                <w:lang w:val="ro-RO"/>
              </w:rPr>
              <w:t>Pe aripile primăverii</w:t>
            </w:r>
          </w:p>
          <w:p w14:paraId="29DB113F" w14:textId="77777777" w:rsidR="006E7BB3" w:rsidRPr="004F3642" w:rsidRDefault="006E7BB3" w:rsidP="006E7BB3">
            <w:pPr>
              <w:rPr>
                <w:b/>
                <w:i/>
                <w:lang w:val="ro-RO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16298" w14:textId="77777777" w:rsidR="006E7BB3" w:rsidRPr="004F3642" w:rsidRDefault="006E7BB3" w:rsidP="006E7BB3">
            <w:pPr>
              <w:jc w:val="center"/>
              <w:rPr>
                <w:b/>
                <w:lang w:val="ro-RO"/>
              </w:rPr>
            </w:pPr>
            <w:r w:rsidRPr="004F3642">
              <w:rPr>
                <w:b/>
                <w:lang w:val="ro-RO"/>
              </w:rPr>
              <w:t>MEM</w:t>
            </w:r>
          </w:p>
          <w:p w14:paraId="05A050B7" w14:textId="77777777" w:rsidR="006E7BB3" w:rsidRPr="004F3642" w:rsidRDefault="006E7BB3" w:rsidP="006E7BB3">
            <w:pPr>
              <w:jc w:val="center"/>
              <w:rPr>
                <w:lang w:val="ro-RO"/>
              </w:rPr>
            </w:pPr>
          </w:p>
          <w:p w14:paraId="72453ABE" w14:textId="77777777" w:rsidR="006E7BB3" w:rsidRPr="004F3642" w:rsidRDefault="006E7BB3" w:rsidP="006E7BB3">
            <w:pPr>
              <w:jc w:val="center"/>
              <w:rPr>
                <w:lang w:val="ro-RO"/>
              </w:rPr>
            </w:pPr>
          </w:p>
          <w:p w14:paraId="64EB890D" w14:textId="77777777" w:rsidR="006E7BB3" w:rsidRPr="004F3642" w:rsidRDefault="006E7BB3" w:rsidP="006E7BB3">
            <w:pPr>
              <w:jc w:val="center"/>
              <w:rPr>
                <w:lang w:val="ro-RO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C4A533" w14:textId="77777777" w:rsidR="006E7BB3" w:rsidRPr="004F3642" w:rsidRDefault="006E7BB3" w:rsidP="004F3642">
            <w:pPr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1.4</w:t>
            </w:r>
          </w:p>
          <w:p w14:paraId="69684642" w14:textId="77777777" w:rsidR="006E7BB3" w:rsidRPr="004F3642" w:rsidRDefault="006E7BB3" w:rsidP="004F3642">
            <w:pPr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1.5</w:t>
            </w:r>
          </w:p>
          <w:p w14:paraId="0D509EBA" w14:textId="77777777" w:rsidR="006E7BB3" w:rsidRPr="004F3642" w:rsidRDefault="006E7BB3" w:rsidP="004F3642">
            <w:pPr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1.6</w:t>
            </w:r>
          </w:p>
          <w:p w14:paraId="1677B213" w14:textId="77777777" w:rsidR="006E7BB3" w:rsidRPr="004F3642" w:rsidRDefault="006E7BB3" w:rsidP="004F3642">
            <w:pPr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3.1</w:t>
            </w:r>
          </w:p>
          <w:p w14:paraId="285F61E6" w14:textId="77777777" w:rsidR="006E7BB3" w:rsidRPr="004F3642" w:rsidRDefault="006E7BB3" w:rsidP="004F3642">
            <w:pPr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3.2</w:t>
            </w:r>
          </w:p>
          <w:p w14:paraId="7C7A9EE0" w14:textId="77777777" w:rsidR="006E7BB3" w:rsidRPr="004F3642" w:rsidRDefault="006E7BB3" w:rsidP="004F3642">
            <w:pPr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4.1</w:t>
            </w:r>
          </w:p>
          <w:p w14:paraId="3CB555F5" w14:textId="77777777" w:rsidR="006E7BB3" w:rsidRPr="004F3642" w:rsidRDefault="006E7BB3" w:rsidP="004F3642">
            <w:pPr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4.2</w:t>
            </w:r>
          </w:p>
          <w:p w14:paraId="641280F0" w14:textId="77777777" w:rsidR="006E7BB3" w:rsidRPr="004F3642" w:rsidRDefault="006E7BB3" w:rsidP="004F3642">
            <w:pPr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5.1</w:t>
            </w:r>
          </w:p>
          <w:p w14:paraId="02CDEC23" w14:textId="79E4AB4B" w:rsidR="006E7BB3" w:rsidRPr="004F3642" w:rsidRDefault="006E7BB3" w:rsidP="004F3642">
            <w:pPr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5.2</w:t>
            </w:r>
          </w:p>
        </w:tc>
        <w:tc>
          <w:tcPr>
            <w:tcW w:w="4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6A7007" w14:textId="0486ABE9" w:rsidR="006E7BB3" w:rsidRPr="004F3642" w:rsidRDefault="009E20F7" w:rsidP="006E7BB3">
            <w:pPr>
              <w:numPr>
                <w:ilvl w:val="0"/>
                <w:numId w:val="6"/>
              </w:numPr>
              <w:jc w:val="both"/>
              <w:rPr>
                <w:b/>
                <w:bCs/>
                <w:lang w:val="ro-RO"/>
              </w:rPr>
            </w:pPr>
            <w:r>
              <w:rPr>
                <w:b/>
                <w:bCs/>
                <w:lang w:val="ro-RO"/>
              </w:rPr>
              <w:t>Plante – caracteristici comune viețuitoarelor</w:t>
            </w:r>
          </w:p>
          <w:p w14:paraId="5C6CC6A1" w14:textId="30656F3C" w:rsidR="006E7BB3" w:rsidRPr="004F3642" w:rsidRDefault="006E7BB3" w:rsidP="006E7BB3">
            <w:pPr>
              <w:numPr>
                <w:ilvl w:val="0"/>
                <w:numId w:val="6"/>
              </w:numPr>
              <w:jc w:val="both"/>
              <w:rPr>
                <w:b/>
                <w:bCs/>
                <w:lang w:val="ro-RO"/>
              </w:rPr>
            </w:pPr>
            <w:r w:rsidRPr="004F3642">
              <w:rPr>
                <w:b/>
                <w:bCs/>
                <w:lang w:val="ro-RO"/>
              </w:rPr>
              <w:t>Împărțirea ca scădere repetată</w:t>
            </w:r>
          </w:p>
          <w:p w14:paraId="0A519CAD" w14:textId="77777777" w:rsidR="006E7BB3" w:rsidRPr="004F3642" w:rsidRDefault="006E7BB3" w:rsidP="006E7BB3">
            <w:pPr>
              <w:numPr>
                <w:ilvl w:val="0"/>
                <w:numId w:val="6"/>
              </w:numPr>
              <w:jc w:val="both"/>
              <w:rPr>
                <w:b/>
                <w:bCs/>
                <w:lang w:val="ro-RO"/>
              </w:rPr>
            </w:pPr>
            <w:r w:rsidRPr="004F3642">
              <w:rPr>
                <w:b/>
                <w:bCs/>
                <w:lang w:val="ro-RO"/>
              </w:rPr>
              <w:t>Împărțirea – operația inversă înmulțirii</w:t>
            </w:r>
          </w:p>
          <w:p w14:paraId="5081D23D" w14:textId="77777777" w:rsidR="006E7BB3" w:rsidRPr="004F3642" w:rsidRDefault="006E7BB3" w:rsidP="006E7BB3">
            <w:pPr>
              <w:numPr>
                <w:ilvl w:val="0"/>
                <w:numId w:val="6"/>
              </w:numPr>
              <w:jc w:val="both"/>
              <w:rPr>
                <w:b/>
                <w:bCs/>
                <w:lang w:val="ro-RO"/>
              </w:rPr>
            </w:pPr>
            <w:r w:rsidRPr="004F3642">
              <w:rPr>
                <w:b/>
                <w:bCs/>
                <w:lang w:val="ro-RO"/>
              </w:rPr>
              <w:t xml:space="preserve">Împărțirea la 2 </w:t>
            </w:r>
          </w:p>
          <w:p w14:paraId="16EC292B" w14:textId="77777777" w:rsidR="006E7BB3" w:rsidRPr="004F3642" w:rsidRDefault="006E7BB3" w:rsidP="006E7BB3">
            <w:pPr>
              <w:numPr>
                <w:ilvl w:val="0"/>
                <w:numId w:val="6"/>
              </w:numPr>
              <w:jc w:val="both"/>
              <w:rPr>
                <w:b/>
                <w:bCs/>
                <w:lang w:val="ro-RO"/>
              </w:rPr>
            </w:pPr>
            <w:r w:rsidRPr="004F3642">
              <w:rPr>
                <w:b/>
                <w:bCs/>
                <w:lang w:val="ro-RO"/>
              </w:rPr>
              <w:t>Împărțirea la 3</w:t>
            </w:r>
          </w:p>
          <w:p w14:paraId="7BD4A740" w14:textId="77777777" w:rsidR="006E7BB3" w:rsidRPr="004F3642" w:rsidRDefault="006E7BB3" w:rsidP="006E7BB3">
            <w:pPr>
              <w:numPr>
                <w:ilvl w:val="0"/>
                <w:numId w:val="6"/>
              </w:numPr>
              <w:jc w:val="both"/>
              <w:rPr>
                <w:b/>
                <w:bCs/>
                <w:lang w:val="ro-RO"/>
              </w:rPr>
            </w:pPr>
            <w:r w:rsidRPr="004F3642">
              <w:rPr>
                <w:b/>
                <w:bCs/>
                <w:lang w:val="ro-RO"/>
              </w:rPr>
              <w:t>Împărțirea la 4</w:t>
            </w:r>
          </w:p>
          <w:p w14:paraId="3B0DEDA8" w14:textId="082C5F97" w:rsidR="006E7BB3" w:rsidRPr="004F3642" w:rsidRDefault="006E7BB3" w:rsidP="006E7BB3">
            <w:pPr>
              <w:numPr>
                <w:ilvl w:val="0"/>
                <w:numId w:val="6"/>
              </w:numPr>
              <w:jc w:val="both"/>
              <w:rPr>
                <w:b/>
                <w:bCs/>
                <w:lang w:val="ro-RO"/>
              </w:rPr>
            </w:pPr>
            <w:r w:rsidRPr="004F3642">
              <w:rPr>
                <w:b/>
                <w:bCs/>
                <w:lang w:val="ro-RO"/>
              </w:rPr>
              <w:t>Animale – caracteristici comune viețuitoarelor</w:t>
            </w:r>
          </w:p>
          <w:p w14:paraId="0C577DB4" w14:textId="77777777" w:rsidR="006E7BB3" w:rsidRPr="004F3642" w:rsidRDefault="006E7BB3" w:rsidP="006E7BB3">
            <w:pPr>
              <w:pStyle w:val="Listparagraf1"/>
              <w:numPr>
                <w:ilvl w:val="0"/>
                <w:numId w:val="6"/>
              </w:numPr>
              <w:jc w:val="both"/>
              <w:rPr>
                <w:b/>
                <w:lang w:val="ro-RO"/>
              </w:rPr>
            </w:pPr>
            <w:r w:rsidRPr="004F3642">
              <w:rPr>
                <w:b/>
                <w:lang w:val="ro-RO"/>
              </w:rPr>
              <w:t xml:space="preserve">Acum știu! </w:t>
            </w:r>
            <w:r w:rsidRPr="004F3642">
              <w:rPr>
                <w:bCs/>
                <w:i/>
                <w:iCs/>
                <w:lang w:val="ro-RO"/>
              </w:rPr>
              <w:t>Recapitulare</w:t>
            </w:r>
          </w:p>
          <w:p w14:paraId="137E218F" w14:textId="77777777" w:rsidR="006E7BB3" w:rsidRPr="004F3642" w:rsidRDefault="006E7BB3" w:rsidP="006E7BB3">
            <w:pPr>
              <w:pStyle w:val="Listparagraf1"/>
              <w:numPr>
                <w:ilvl w:val="0"/>
                <w:numId w:val="6"/>
              </w:numPr>
              <w:jc w:val="both"/>
              <w:rPr>
                <w:b/>
                <w:lang w:val="ro-RO"/>
              </w:rPr>
            </w:pPr>
            <w:r w:rsidRPr="004F3642">
              <w:rPr>
                <w:b/>
                <w:lang w:val="ro-RO"/>
              </w:rPr>
              <w:t xml:space="preserve">Iată cât știu! </w:t>
            </w:r>
            <w:r w:rsidRPr="004F3642">
              <w:rPr>
                <w:bCs/>
                <w:i/>
                <w:iCs/>
                <w:lang w:val="ro-RO"/>
              </w:rPr>
              <w:t>Evaluare sumativă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A2325" w14:textId="75D6AB11" w:rsidR="006E7BB3" w:rsidRPr="004F3642" w:rsidRDefault="004F2241" w:rsidP="006E7BB3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1</w:t>
            </w:r>
            <w:r w:rsidR="00037879">
              <w:rPr>
                <w:lang w:val="ro-RO"/>
              </w:rPr>
              <w:t>0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52535" w14:textId="3ADF4B71" w:rsidR="00E65AC2" w:rsidRDefault="00E65AC2" w:rsidP="00E65AC2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XXII-XXI</w:t>
            </w:r>
            <w:r w:rsidR="00037879">
              <w:rPr>
                <w:lang w:val="ro-RO"/>
              </w:rPr>
              <w:t>II</w:t>
            </w:r>
          </w:p>
          <w:p w14:paraId="11C13FB1" w14:textId="77777777" w:rsidR="00E65AC2" w:rsidRDefault="00E65AC2" w:rsidP="00E65AC2">
            <w:pPr>
              <w:jc w:val="center"/>
              <w:rPr>
                <w:lang w:val="ro-RO"/>
              </w:rPr>
            </w:pPr>
          </w:p>
          <w:p w14:paraId="3DB5302F" w14:textId="76535DD8" w:rsidR="00E65AC2" w:rsidRPr="00DF7F0A" w:rsidRDefault="00266CD5" w:rsidP="00E65AC2">
            <w:pPr>
              <w:jc w:val="center"/>
              <w:rPr>
                <w:b/>
                <w:lang w:val="ro-RO"/>
              </w:rPr>
            </w:pPr>
            <w:r>
              <w:rPr>
                <w:b/>
                <w:highlight w:val="green"/>
                <w:lang w:val="ro-RO"/>
              </w:rPr>
              <w:t>2</w:t>
            </w:r>
            <w:r w:rsidR="00E65AC2">
              <w:rPr>
                <w:b/>
                <w:highlight w:val="green"/>
                <w:lang w:val="ro-RO"/>
              </w:rPr>
              <w:t xml:space="preserve"> – </w:t>
            </w:r>
            <w:r w:rsidR="00037879">
              <w:rPr>
                <w:b/>
                <w:highlight w:val="green"/>
                <w:lang w:val="ro-RO"/>
              </w:rPr>
              <w:t>1</w:t>
            </w:r>
            <w:r>
              <w:rPr>
                <w:b/>
                <w:highlight w:val="green"/>
                <w:lang w:val="ro-RO"/>
              </w:rPr>
              <w:t>3</w:t>
            </w:r>
            <w:r w:rsidR="00E65AC2">
              <w:rPr>
                <w:b/>
                <w:highlight w:val="green"/>
                <w:lang w:val="ro-RO"/>
              </w:rPr>
              <w:t xml:space="preserve"> mar.</w:t>
            </w:r>
            <w:r w:rsidR="00E65AC2" w:rsidRPr="00DF7F0A">
              <w:rPr>
                <w:b/>
                <w:highlight w:val="green"/>
                <w:lang w:val="ro-RO"/>
              </w:rPr>
              <w:t xml:space="preserve"> </w:t>
            </w:r>
            <w:r w:rsidR="00E65AC2" w:rsidRPr="00325B97">
              <w:rPr>
                <w:b/>
                <w:highlight w:val="green"/>
                <w:lang w:val="ro-RO"/>
              </w:rPr>
              <w:t>202</w:t>
            </w:r>
            <w:r>
              <w:rPr>
                <w:b/>
                <w:highlight w:val="green"/>
                <w:lang w:val="ro-RO"/>
              </w:rPr>
              <w:t>6</w:t>
            </w:r>
          </w:p>
          <w:p w14:paraId="13832520" w14:textId="77777777" w:rsidR="006E7BB3" w:rsidRPr="004F3642" w:rsidRDefault="006E7BB3" w:rsidP="006E7BB3">
            <w:pPr>
              <w:jc w:val="center"/>
              <w:rPr>
                <w:lang w:val="ro-RO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3F892" w14:textId="77777777" w:rsidR="006E7BB3" w:rsidRPr="004F3642" w:rsidRDefault="006E7BB3" w:rsidP="006E7BB3">
            <w:pPr>
              <w:jc w:val="center"/>
              <w:rPr>
                <w:lang w:val="ro-RO"/>
              </w:rPr>
            </w:pPr>
          </w:p>
        </w:tc>
      </w:tr>
      <w:tr w:rsidR="006E7BB3" w:rsidRPr="004F3642" w14:paraId="3884D519" w14:textId="77777777" w:rsidTr="005B37E8">
        <w:trPr>
          <w:trHeight w:val="305"/>
        </w:trPr>
        <w:tc>
          <w:tcPr>
            <w:tcW w:w="135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</w:tcPr>
          <w:p w14:paraId="5FAADA48" w14:textId="60B6841A" w:rsidR="006E7BB3" w:rsidRPr="004F3642" w:rsidRDefault="006E7BB3" w:rsidP="006E7BB3">
            <w:pPr>
              <w:jc w:val="both"/>
              <w:rPr>
                <w:lang w:val="ro-RO"/>
              </w:rPr>
            </w:pPr>
          </w:p>
        </w:tc>
      </w:tr>
      <w:tr w:rsidR="006E7BB3" w:rsidRPr="004F3642" w14:paraId="09ECBA6A" w14:textId="77777777" w:rsidTr="00144479">
        <w:trPr>
          <w:trHeight w:val="39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14D63F" w14:textId="785F4AC7" w:rsidR="006E7BB3" w:rsidRPr="004F3642" w:rsidRDefault="00E65AC2" w:rsidP="006E7BB3">
            <w:pPr>
              <w:rPr>
                <w:b/>
                <w:bCs/>
                <w:lang w:val="ro-RO"/>
              </w:rPr>
            </w:pPr>
            <w:r>
              <w:rPr>
                <w:b/>
                <w:bCs/>
                <w:lang w:val="ro-RO"/>
              </w:rPr>
              <w:t>8.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C453AE" w14:textId="77777777" w:rsidR="00E65AC2" w:rsidRPr="004F3642" w:rsidRDefault="00E65AC2" w:rsidP="00E65AC2">
            <w:pPr>
              <w:rPr>
                <w:b/>
                <w:iCs/>
                <w:lang w:val="ro-RO"/>
              </w:rPr>
            </w:pPr>
            <w:r w:rsidRPr="004F3642">
              <w:rPr>
                <w:b/>
                <w:iCs/>
                <w:lang w:val="ro-RO"/>
              </w:rPr>
              <w:t>Călătorim prin Țara Copilăriei</w:t>
            </w:r>
          </w:p>
          <w:p w14:paraId="736BD6AC" w14:textId="77777777" w:rsidR="006E7BB3" w:rsidRPr="004F3642" w:rsidRDefault="006E7BB3" w:rsidP="006E7BB3">
            <w:pPr>
              <w:rPr>
                <w:b/>
                <w:i/>
                <w:lang w:val="ro-RO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76FA3" w14:textId="77777777" w:rsidR="006E7BB3" w:rsidRPr="004F3642" w:rsidRDefault="006E7BB3" w:rsidP="006E7BB3">
            <w:pPr>
              <w:jc w:val="center"/>
              <w:rPr>
                <w:b/>
                <w:lang w:val="ro-RO"/>
              </w:rPr>
            </w:pPr>
            <w:r w:rsidRPr="004F3642">
              <w:rPr>
                <w:b/>
                <w:lang w:val="ro-RO"/>
              </w:rPr>
              <w:t>MEM</w:t>
            </w:r>
          </w:p>
          <w:p w14:paraId="1D226A1A" w14:textId="77777777" w:rsidR="006E7BB3" w:rsidRPr="004F3642" w:rsidRDefault="006E7BB3" w:rsidP="006E7BB3">
            <w:pPr>
              <w:jc w:val="center"/>
              <w:rPr>
                <w:lang w:val="ro-RO"/>
              </w:rPr>
            </w:pPr>
          </w:p>
          <w:p w14:paraId="4C4D2F87" w14:textId="77777777" w:rsidR="006E7BB3" w:rsidRPr="004F3642" w:rsidRDefault="006E7BB3" w:rsidP="006E7BB3">
            <w:pPr>
              <w:jc w:val="center"/>
              <w:rPr>
                <w:lang w:val="ro-RO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0D3C6" w14:textId="25AF3C9B" w:rsidR="006E7BB3" w:rsidRPr="004F3642" w:rsidRDefault="006E7BB3" w:rsidP="006E7BB3">
            <w:pPr>
              <w:spacing w:line="220" w:lineRule="exact"/>
              <w:jc w:val="center"/>
              <w:rPr>
                <w:lang w:val="ro-RO"/>
              </w:rPr>
            </w:pPr>
          </w:p>
          <w:p w14:paraId="2AFF8A5E" w14:textId="77777777" w:rsidR="006E7BB3" w:rsidRPr="004F3642" w:rsidRDefault="006E7BB3" w:rsidP="00AC3FA8">
            <w:pPr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1.4</w:t>
            </w:r>
          </w:p>
          <w:p w14:paraId="286C0447" w14:textId="77777777" w:rsidR="006E7BB3" w:rsidRPr="004F3642" w:rsidRDefault="006E7BB3" w:rsidP="00AC3FA8">
            <w:pPr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1.5</w:t>
            </w:r>
          </w:p>
          <w:p w14:paraId="52ECE03F" w14:textId="77777777" w:rsidR="006E7BB3" w:rsidRPr="004F3642" w:rsidRDefault="006E7BB3" w:rsidP="00AC3FA8">
            <w:pPr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1.6</w:t>
            </w:r>
          </w:p>
          <w:p w14:paraId="6463C386" w14:textId="77777777" w:rsidR="006E7BB3" w:rsidRPr="004F3642" w:rsidRDefault="006E7BB3" w:rsidP="00AC3FA8">
            <w:pPr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3.1</w:t>
            </w:r>
          </w:p>
          <w:p w14:paraId="6250E86F" w14:textId="77777777" w:rsidR="006E7BB3" w:rsidRPr="004F3642" w:rsidRDefault="006E7BB3" w:rsidP="00AC3FA8">
            <w:pPr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3.2</w:t>
            </w:r>
          </w:p>
          <w:p w14:paraId="54F1D4B9" w14:textId="77777777" w:rsidR="006E7BB3" w:rsidRPr="004F3642" w:rsidRDefault="006E7BB3" w:rsidP="00AC3FA8">
            <w:pPr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4.1</w:t>
            </w:r>
          </w:p>
          <w:p w14:paraId="5C7A9459" w14:textId="77777777" w:rsidR="006E7BB3" w:rsidRPr="004F3642" w:rsidRDefault="006E7BB3" w:rsidP="00AC3FA8">
            <w:pPr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4.2</w:t>
            </w:r>
          </w:p>
          <w:p w14:paraId="6599FDAF" w14:textId="77777777" w:rsidR="006E7BB3" w:rsidRPr="004F3642" w:rsidRDefault="006E7BB3" w:rsidP="00AC3FA8">
            <w:pPr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5.1</w:t>
            </w:r>
          </w:p>
          <w:p w14:paraId="4B68F89E" w14:textId="5FA61D3B" w:rsidR="006E7BB3" w:rsidRPr="004F3642" w:rsidRDefault="006E7BB3" w:rsidP="00AC3FA8">
            <w:pPr>
              <w:jc w:val="center"/>
              <w:rPr>
                <w:color w:val="000000"/>
                <w:w w:val="95"/>
                <w:lang w:val="ro-RO" w:eastAsia="ro-RO"/>
              </w:rPr>
            </w:pPr>
            <w:r w:rsidRPr="004F3642">
              <w:rPr>
                <w:lang w:val="ro-RO"/>
              </w:rPr>
              <w:t>5.2</w:t>
            </w:r>
          </w:p>
        </w:tc>
        <w:tc>
          <w:tcPr>
            <w:tcW w:w="4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7C780C" w14:textId="7BF5A472" w:rsidR="009E20F7" w:rsidRDefault="006E7BB3" w:rsidP="006E7BB3">
            <w:pPr>
              <w:numPr>
                <w:ilvl w:val="0"/>
                <w:numId w:val="10"/>
              </w:numPr>
              <w:jc w:val="both"/>
              <w:rPr>
                <w:b/>
                <w:bCs/>
                <w:lang w:val="ro-RO"/>
              </w:rPr>
            </w:pPr>
            <w:r w:rsidRPr="004F3642">
              <w:rPr>
                <w:b/>
                <w:bCs/>
                <w:lang w:val="ro-RO"/>
              </w:rPr>
              <w:t>Medii de viață. Pădurea</w:t>
            </w:r>
          </w:p>
          <w:p w14:paraId="5A794722" w14:textId="3D7DC1B1" w:rsidR="006E7BB3" w:rsidRPr="004F3642" w:rsidRDefault="006E7BB3" w:rsidP="006E7BB3">
            <w:pPr>
              <w:numPr>
                <w:ilvl w:val="0"/>
                <w:numId w:val="10"/>
              </w:numPr>
              <w:jc w:val="both"/>
              <w:rPr>
                <w:b/>
                <w:bCs/>
                <w:lang w:val="ro-RO"/>
              </w:rPr>
            </w:pPr>
            <w:r w:rsidRPr="004F3642">
              <w:rPr>
                <w:b/>
                <w:bCs/>
                <w:lang w:val="ro-RO"/>
              </w:rPr>
              <w:t>Lacul. Balta. Iazul</w:t>
            </w:r>
          </w:p>
          <w:p w14:paraId="684388CC" w14:textId="77777777" w:rsidR="006E7BB3" w:rsidRPr="004F3642" w:rsidRDefault="006E7BB3" w:rsidP="006E7BB3">
            <w:pPr>
              <w:numPr>
                <w:ilvl w:val="0"/>
                <w:numId w:val="10"/>
              </w:numPr>
              <w:jc w:val="both"/>
              <w:rPr>
                <w:b/>
                <w:bCs/>
                <w:lang w:val="ro-RO"/>
              </w:rPr>
            </w:pPr>
            <w:r w:rsidRPr="004F3642">
              <w:rPr>
                <w:b/>
                <w:bCs/>
                <w:lang w:val="ro-RO"/>
              </w:rPr>
              <w:t>Împărțirea la 5</w:t>
            </w:r>
          </w:p>
          <w:p w14:paraId="67070DE6" w14:textId="77777777" w:rsidR="006E7BB3" w:rsidRPr="004F3642" w:rsidRDefault="006E7BB3" w:rsidP="006E7BB3">
            <w:pPr>
              <w:numPr>
                <w:ilvl w:val="0"/>
                <w:numId w:val="10"/>
              </w:numPr>
              <w:jc w:val="both"/>
              <w:rPr>
                <w:b/>
                <w:bCs/>
                <w:lang w:val="ro-RO"/>
              </w:rPr>
            </w:pPr>
            <w:r w:rsidRPr="004F3642">
              <w:rPr>
                <w:b/>
                <w:bCs/>
                <w:lang w:val="ro-RO"/>
              </w:rPr>
              <w:t>Împărțirea la 6 și la 7</w:t>
            </w:r>
          </w:p>
          <w:p w14:paraId="67D8F1F0" w14:textId="77777777" w:rsidR="006E7BB3" w:rsidRDefault="006E7BB3" w:rsidP="006E7BB3">
            <w:pPr>
              <w:numPr>
                <w:ilvl w:val="0"/>
                <w:numId w:val="10"/>
              </w:numPr>
              <w:jc w:val="both"/>
              <w:rPr>
                <w:b/>
                <w:bCs/>
                <w:lang w:val="ro-RO"/>
              </w:rPr>
            </w:pPr>
            <w:r w:rsidRPr="004F3642">
              <w:rPr>
                <w:b/>
                <w:bCs/>
                <w:lang w:val="ro-RO"/>
              </w:rPr>
              <w:t>Împărțirea la 8 și la 9</w:t>
            </w:r>
          </w:p>
          <w:p w14:paraId="631E4193" w14:textId="2F0C8B49" w:rsidR="009E20F7" w:rsidRDefault="009E20F7" w:rsidP="006E7BB3">
            <w:pPr>
              <w:numPr>
                <w:ilvl w:val="0"/>
                <w:numId w:val="10"/>
              </w:numPr>
              <w:jc w:val="both"/>
              <w:rPr>
                <w:b/>
                <w:bCs/>
                <w:lang w:val="ro-RO"/>
              </w:rPr>
            </w:pPr>
            <w:r>
              <w:rPr>
                <w:b/>
                <w:bCs/>
                <w:lang w:val="ro-RO"/>
              </w:rPr>
              <w:t>Cazuri speciale de împărțire</w:t>
            </w:r>
          </w:p>
          <w:p w14:paraId="61F9CE30" w14:textId="149C378A" w:rsidR="009E20F7" w:rsidRPr="004F3642" w:rsidRDefault="009E20F7" w:rsidP="006E7BB3">
            <w:pPr>
              <w:numPr>
                <w:ilvl w:val="0"/>
                <w:numId w:val="10"/>
              </w:numPr>
              <w:jc w:val="both"/>
              <w:rPr>
                <w:b/>
                <w:bCs/>
                <w:lang w:val="ro-RO"/>
              </w:rPr>
            </w:pPr>
            <w:r>
              <w:rPr>
                <w:b/>
                <w:bCs/>
                <w:lang w:val="ro-RO"/>
              </w:rPr>
              <w:t>Proba înmulțirii și a împărțirii</w:t>
            </w:r>
          </w:p>
          <w:p w14:paraId="784B4E90" w14:textId="7444B99C" w:rsidR="009E20F7" w:rsidRDefault="006E7BB3" w:rsidP="006E7BB3">
            <w:pPr>
              <w:numPr>
                <w:ilvl w:val="0"/>
                <w:numId w:val="10"/>
              </w:numPr>
              <w:jc w:val="both"/>
              <w:rPr>
                <w:b/>
                <w:bCs/>
                <w:lang w:val="ro-RO"/>
              </w:rPr>
            </w:pPr>
            <w:r w:rsidRPr="004F3642">
              <w:rPr>
                <w:b/>
                <w:bCs/>
                <w:lang w:val="ro-RO"/>
              </w:rPr>
              <w:t>Delta Dunării</w:t>
            </w:r>
          </w:p>
          <w:p w14:paraId="26A446D3" w14:textId="480B65C0" w:rsidR="006E7BB3" w:rsidRPr="004F3642" w:rsidRDefault="006E7BB3" w:rsidP="006E7BB3">
            <w:pPr>
              <w:numPr>
                <w:ilvl w:val="0"/>
                <w:numId w:val="10"/>
              </w:numPr>
              <w:jc w:val="both"/>
              <w:rPr>
                <w:b/>
                <w:bCs/>
                <w:lang w:val="ro-RO"/>
              </w:rPr>
            </w:pPr>
            <w:r w:rsidRPr="004F3642">
              <w:rPr>
                <w:b/>
                <w:bCs/>
                <w:lang w:val="ro-RO"/>
              </w:rPr>
              <w:t>Marea Neagră</w:t>
            </w:r>
          </w:p>
          <w:p w14:paraId="4DD29AFB" w14:textId="77777777" w:rsidR="006E7BB3" w:rsidRPr="004F3642" w:rsidRDefault="006E7BB3" w:rsidP="006E7BB3">
            <w:pPr>
              <w:numPr>
                <w:ilvl w:val="0"/>
                <w:numId w:val="10"/>
              </w:numPr>
              <w:jc w:val="both"/>
              <w:rPr>
                <w:b/>
                <w:bCs/>
                <w:lang w:val="ro-RO"/>
              </w:rPr>
            </w:pPr>
            <w:r w:rsidRPr="004F3642">
              <w:rPr>
                <w:b/>
                <w:bCs/>
                <w:lang w:val="ro-RO"/>
              </w:rPr>
              <w:t>Fracții</w:t>
            </w:r>
          </w:p>
          <w:p w14:paraId="5B4941D3" w14:textId="7DD086DB" w:rsidR="006E7BB3" w:rsidRPr="004F3642" w:rsidRDefault="006E7BB3" w:rsidP="006E7BB3">
            <w:pPr>
              <w:numPr>
                <w:ilvl w:val="0"/>
                <w:numId w:val="10"/>
              </w:numPr>
              <w:jc w:val="both"/>
              <w:rPr>
                <w:b/>
                <w:bCs/>
                <w:lang w:val="ro-RO"/>
              </w:rPr>
            </w:pPr>
            <w:r w:rsidRPr="004F3642">
              <w:rPr>
                <w:b/>
                <w:bCs/>
                <w:lang w:val="ro-RO"/>
              </w:rPr>
              <w:t>Probleme</w:t>
            </w:r>
            <w:r w:rsidR="009E20F7">
              <w:rPr>
                <w:b/>
                <w:bCs/>
                <w:lang w:val="ro-RO"/>
              </w:rPr>
              <w:t xml:space="preserve"> care se rezolvă prin cele patru operații</w:t>
            </w:r>
          </w:p>
          <w:p w14:paraId="246F34D0" w14:textId="77777777" w:rsidR="006E7BB3" w:rsidRPr="004F3642" w:rsidRDefault="006E7BB3" w:rsidP="006E7BB3">
            <w:pPr>
              <w:numPr>
                <w:ilvl w:val="0"/>
                <w:numId w:val="10"/>
              </w:numPr>
              <w:jc w:val="both"/>
              <w:rPr>
                <w:b/>
                <w:bCs/>
                <w:lang w:val="ro-RO"/>
              </w:rPr>
            </w:pPr>
            <w:r w:rsidRPr="004F3642">
              <w:rPr>
                <w:b/>
                <w:bCs/>
                <w:lang w:val="ro-RO"/>
              </w:rPr>
              <w:t xml:space="preserve">Acum știu! </w:t>
            </w:r>
            <w:r w:rsidRPr="004F3642">
              <w:rPr>
                <w:i/>
                <w:iCs/>
                <w:lang w:val="ro-RO"/>
              </w:rPr>
              <w:t>Recapitulare</w:t>
            </w:r>
          </w:p>
          <w:p w14:paraId="5949DE63" w14:textId="77777777" w:rsidR="006E7BB3" w:rsidRPr="004F3642" w:rsidRDefault="006E7BB3" w:rsidP="006E7BB3">
            <w:pPr>
              <w:numPr>
                <w:ilvl w:val="0"/>
                <w:numId w:val="10"/>
              </w:numPr>
              <w:jc w:val="both"/>
              <w:rPr>
                <w:b/>
                <w:bCs/>
                <w:lang w:val="ro-RO"/>
              </w:rPr>
            </w:pPr>
            <w:r w:rsidRPr="004F3642">
              <w:rPr>
                <w:b/>
                <w:bCs/>
                <w:lang w:val="ro-RO"/>
              </w:rPr>
              <w:t xml:space="preserve">Iată cât știu! </w:t>
            </w:r>
            <w:r w:rsidRPr="004F3642">
              <w:rPr>
                <w:i/>
                <w:iCs/>
                <w:lang w:val="ro-RO"/>
              </w:rPr>
              <w:t>Evaluare sumativă</w:t>
            </w:r>
          </w:p>
          <w:p w14:paraId="01E5591B" w14:textId="77777777" w:rsidR="006E7BB3" w:rsidRPr="004F3642" w:rsidRDefault="006E7BB3" w:rsidP="006E7BB3">
            <w:pPr>
              <w:numPr>
                <w:ilvl w:val="0"/>
                <w:numId w:val="10"/>
              </w:numPr>
              <w:jc w:val="both"/>
              <w:rPr>
                <w:b/>
                <w:bCs/>
                <w:lang w:val="ro-RO"/>
              </w:rPr>
            </w:pPr>
            <w:r w:rsidRPr="004F3642">
              <w:rPr>
                <w:b/>
                <w:bCs/>
                <w:lang w:val="ro-RO"/>
              </w:rPr>
              <w:t>Pot mai mult!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80BD1" w14:textId="09DE63D3" w:rsidR="006E7BB3" w:rsidRPr="004F3642" w:rsidRDefault="00266CD5" w:rsidP="006E7BB3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1</w:t>
            </w:r>
            <w:r w:rsidR="007405A3">
              <w:rPr>
                <w:lang w:val="ro-RO"/>
              </w:rPr>
              <w:t>0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8ECCF" w14:textId="5B6EB89F" w:rsidR="00E65AC2" w:rsidRDefault="00E65AC2" w:rsidP="00E65AC2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XX</w:t>
            </w:r>
            <w:r w:rsidR="00037879">
              <w:rPr>
                <w:lang w:val="ro-RO"/>
              </w:rPr>
              <w:t>I</w:t>
            </w:r>
            <w:r>
              <w:rPr>
                <w:lang w:val="ro-RO"/>
              </w:rPr>
              <w:t>V-XXV</w:t>
            </w:r>
          </w:p>
          <w:p w14:paraId="15019B57" w14:textId="77777777" w:rsidR="00E65AC2" w:rsidRDefault="00E65AC2" w:rsidP="00E65AC2">
            <w:pPr>
              <w:jc w:val="center"/>
              <w:rPr>
                <w:lang w:val="ro-RO"/>
              </w:rPr>
            </w:pPr>
          </w:p>
          <w:p w14:paraId="79B11FC9" w14:textId="0CC5C07C" w:rsidR="00E65AC2" w:rsidRPr="00DF7F0A" w:rsidRDefault="00037879" w:rsidP="00E65AC2">
            <w:pPr>
              <w:jc w:val="center"/>
              <w:rPr>
                <w:b/>
                <w:lang w:val="ro-RO"/>
              </w:rPr>
            </w:pPr>
            <w:r>
              <w:rPr>
                <w:b/>
                <w:highlight w:val="green"/>
                <w:lang w:val="ro-RO"/>
              </w:rPr>
              <w:t>1</w:t>
            </w:r>
            <w:r w:rsidR="00266CD5">
              <w:rPr>
                <w:b/>
                <w:highlight w:val="green"/>
                <w:lang w:val="ro-RO"/>
              </w:rPr>
              <w:t>6 - 27</w:t>
            </w:r>
            <w:r w:rsidR="00E65AC2">
              <w:rPr>
                <w:b/>
                <w:highlight w:val="green"/>
                <w:lang w:val="ro-RO"/>
              </w:rPr>
              <w:t xml:space="preserve"> mar. </w:t>
            </w:r>
            <w:r w:rsidR="00E65AC2" w:rsidRPr="00325B97">
              <w:rPr>
                <w:b/>
                <w:highlight w:val="green"/>
                <w:lang w:val="ro-RO"/>
              </w:rPr>
              <w:t>202</w:t>
            </w:r>
            <w:r w:rsidR="00266CD5">
              <w:rPr>
                <w:b/>
                <w:highlight w:val="green"/>
                <w:lang w:val="ro-RO"/>
              </w:rPr>
              <w:t>6</w:t>
            </w:r>
          </w:p>
          <w:p w14:paraId="220A34CF" w14:textId="77777777" w:rsidR="006E7BB3" w:rsidRPr="004F3642" w:rsidRDefault="006E7BB3" w:rsidP="006E7BB3">
            <w:pPr>
              <w:jc w:val="center"/>
              <w:rPr>
                <w:lang w:val="ro-RO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8B88B" w14:textId="77777777" w:rsidR="006E7BB3" w:rsidRPr="004F3642" w:rsidRDefault="006E7BB3" w:rsidP="006E7BB3">
            <w:pPr>
              <w:jc w:val="center"/>
              <w:rPr>
                <w:lang w:val="ro-RO"/>
              </w:rPr>
            </w:pPr>
          </w:p>
        </w:tc>
      </w:tr>
      <w:tr w:rsidR="005B37E8" w:rsidRPr="004F3642" w14:paraId="69702815" w14:textId="77777777" w:rsidTr="00266CD5">
        <w:trPr>
          <w:trHeight w:val="422"/>
        </w:trPr>
        <w:tc>
          <w:tcPr>
            <w:tcW w:w="135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1EFA06D7" w14:textId="77777777" w:rsidR="00266CD5" w:rsidRPr="00F22907" w:rsidRDefault="00266CD5" w:rsidP="00266CD5">
            <w:pPr>
              <w:rPr>
                <w:b/>
                <w:highlight w:val="green"/>
                <w:lang w:val="ro-RO"/>
              </w:rPr>
            </w:pPr>
            <w:r w:rsidRPr="00546716">
              <w:rPr>
                <w:b/>
                <w:bCs/>
                <w:sz w:val="28"/>
                <w:szCs w:val="28"/>
                <w:lang w:val="ro-RO"/>
              </w:rPr>
              <w:t xml:space="preserve">Programul național  „SĂPTĂMÂNA VERDE”              </w:t>
            </w:r>
            <w:r>
              <w:rPr>
                <w:rFonts w:eastAsia="Arial Unicode MS"/>
                <w:b/>
                <w:lang w:val="ro-RO"/>
              </w:rPr>
              <w:t xml:space="preserve">                                              XXVI   </w:t>
            </w:r>
            <w:r w:rsidRPr="004F3900">
              <w:rPr>
                <w:b/>
                <w:lang w:val="ro-RO"/>
              </w:rPr>
              <w:t>30 mar. – 3 apr. 2026</w:t>
            </w:r>
          </w:p>
          <w:p w14:paraId="0CCE827A" w14:textId="60BBC824" w:rsidR="005B37E8" w:rsidRPr="004F3642" w:rsidRDefault="005B37E8" w:rsidP="00266CD5">
            <w:pPr>
              <w:rPr>
                <w:lang w:val="ro-RO"/>
              </w:rPr>
            </w:pPr>
          </w:p>
        </w:tc>
      </w:tr>
    </w:tbl>
    <w:p w14:paraId="2876BEB2" w14:textId="77777777" w:rsidR="00B047A0" w:rsidRPr="004F3642" w:rsidRDefault="00B047A0">
      <w:pPr>
        <w:rPr>
          <w:lang w:val="ro-RO"/>
        </w:rPr>
      </w:pPr>
    </w:p>
    <w:p w14:paraId="0283005B" w14:textId="77777777" w:rsidR="00B047A0" w:rsidRPr="004F3642" w:rsidRDefault="00B047A0">
      <w:pPr>
        <w:rPr>
          <w:lang w:val="ro-RO"/>
        </w:rPr>
      </w:pPr>
    </w:p>
    <w:p w14:paraId="0E400134" w14:textId="77777777" w:rsidR="00B047A0" w:rsidRPr="004F3642" w:rsidRDefault="00B047A0">
      <w:pPr>
        <w:rPr>
          <w:lang w:val="ro-RO"/>
        </w:rPr>
      </w:pPr>
    </w:p>
    <w:p w14:paraId="2CE52F52" w14:textId="77777777" w:rsidR="00B047A0" w:rsidRPr="004F3642" w:rsidRDefault="00B047A0">
      <w:pPr>
        <w:rPr>
          <w:lang w:val="ro-RO"/>
        </w:rPr>
      </w:pPr>
    </w:p>
    <w:p w14:paraId="31B92033" w14:textId="77777777" w:rsidR="00B047A0" w:rsidRPr="004F3642" w:rsidRDefault="00B047A0">
      <w:pPr>
        <w:rPr>
          <w:lang w:val="ro-RO"/>
        </w:rPr>
      </w:pPr>
    </w:p>
    <w:p w14:paraId="0F46FB59" w14:textId="77777777" w:rsidR="00B047A0" w:rsidRPr="004F3642" w:rsidRDefault="00B047A0">
      <w:pPr>
        <w:rPr>
          <w:lang w:val="ro-RO"/>
        </w:rPr>
      </w:pPr>
    </w:p>
    <w:p w14:paraId="7ADBFC0F" w14:textId="77777777" w:rsidR="00B047A0" w:rsidRPr="004F3642" w:rsidRDefault="00B047A0">
      <w:pPr>
        <w:rPr>
          <w:lang w:val="ro-RO"/>
        </w:rPr>
      </w:pPr>
    </w:p>
    <w:p w14:paraId="0846EC3D" w14:textId="77777777" w:rsidR="003D6468" w:rsidRDefault="00B047A0">
      <w:pPr>
        <w:rPr>
          <w:lang w:val="ro-RO"/>
        </w:rPr>
      </w:pPr>
      <w:r w:rsidRPr="004F3642">
        <w:rPr>
          <w:lang w:val="ro-RO"/>
        </w:rPr>
        <w:br w:type="textWrapping" w:clear="all"/>
      </w:r>
    </w:p>
    <w:p w14:paraId="50E5011A" w14:textId="77777777" w:rsidR="00E65AC2" w:rsidRDefault="00E65AC2">
      <w:pPr>
        <w:rPr>
          <w:lang w:val="ro-RO"/>
        </w:rPr>
      </w:pPr>
    </w:p>
    <w:p w14:paraId="42CF7A25" w14:textId="77777777" w:rsidR="00E65AC2" w:rsidRDefault="00E65AC2">
      <w:pPr>
        <w:rPr>
          <w:lang w:val="ro-RO"/>
        </w:rPr>
      </w:pPr>
    </w:p>
    <w:p w14:paraId="3A50A43E" w14:textId="77777777" w:rsidR="00037879" w:rsidRDefault="00037879">
      <w:pPr>
        <w:rPr>
          <w:lang w:val="ro-RO"/>
        </w:rPr>
      </w:pPr>
    </w:p>
    <w:p w14:paraId="3F98FC62" w14:textId="77777777" w:rsidR="00E65AC2" w:rsidRDefault="00E65AC2">
      <w:pPr>
        <w:rPr>
          <w:lang w:val="ro-RO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8"/>
        <w:gridCol w:w="1680"/>
        <w:gridCol w:w="1410"/>
        <w:gridCol w:w="1320"/>
        <w:gridCol w:w="4204"/>
        <w:gridCol w:w="1076"/>
        <w:gridCol w:w="1444"/>
        <w:gridCol w:w="1720"/>
      </w:tblGrid>
      <w:tr w:rsidR="00144479" w:rsidRPr="004F3642" w14:paraId="54967729" w14:textId="77777777" w:rsidTr="005B37E8">
        <w:tc>
          <w:tcPr>
            <w:tcW w:w="135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</w:tcPr>
          <w:p w14:paraId="58ABDEFD" w14:textId="02A3E002" w:rsidR="003D6468" w:rsidRPr="005B37E8" w:rsidRDefault="003D6468" w:rsidP="003D6468">
            <w:pPr>
              <w:pStyle w:val="NoSpacing1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o-RO"/>
              </w:rPr>
            </w:pPr>
            <w:r w:rsidRPr="005B37E8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o-RO"/>
              </w:rPr>
              <w:lastRenderedPageBreak/>
              <w:t>MODUL</w:t>
            </w:r>
            <w:r w:rsidR="005B37E8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o-RO"/>
              </w:rPr>
              <w:t>UL</w:t>
            </w:r>
            <w:r w:rsidRPr="005B37E8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o-RO"/>
              </w:rPr>
              <w:t xml:space="preserve"> 5</w:t>
            </w:r>
          </w:p>
        </w:tc>
      </w:tr>
      <w:tr w:rsidR="00144479" w:rsidRPr="004F3642" w14:paraId="405D4CE5" w14:textId="77777777" w:rsidTr="000E6638">
        <w:tc>
          <w:tcPr>
            <w:tcW w:w="648" w:type="dxa"/>
            <w:tcBorders>
              <w:left w:val="single" w:sz="4" w:space="0" w:color="auto"/>
              <w:right w:val="single" w:sz="4" w:space="0" w:color="auto"/>
            </w:tcBorders>
          </w:tcPr>
          <w:p w14:paraId="5F0A83DE" w14:textId="1DC0CEA9" w:rsidR="00144479" w:rsidRPr="004F3642" w:rsidRDefault="00E65AC2" w:rsidP="00FB1D8C">
            <w:pPr>
              <w:pStyle w:val="NoSpacing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9.</w:t>
            </w:r>
          </w:p>
        </w:tc>
        <w:tc>
          <w:tcPr>
            <w:tcW w:w="1680" w:type="dxa"/>
            <w:tcBorders>
              <w:left w:val="single" w:sz="4" w:space="0" w:color="auto"/>
              <w:right w:val="single" w:sz="4" w:space="0" w:color="auto"/>
            </w:tcBorders>
          </w:tcPr>
          <w:p w14:paraId="3171BB1C" w14:textId="081DE3C8" w:rsidR="00144479" w:rsidRPr="004F3642" w:rsidRDefault="00E65AC2" w:rsidP="00FB1D8C">
            <w:pPr>
              <w:pStyle w:val="NoSpacing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4F364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Pe covorul fermecat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3E461" w14:textId="020727D5" w:rsidR="00144479" w:rsidRPr="004F3642" w:rsidRDefault="00144479" w:rsidP="00FB1D8C">
            <w:pPr>
              <w:pStyle w:val="NoSpacing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4F364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MEM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91079" w14:textId="77777777" w:rsidR="00144479" w:rsidRPr="00AC3FA8" w:rsidRDefault="003C6BAE" w:rsidP="00FB1D8C">
            <w:pPr>
              <w:pStyle w:val="NoSpacing1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</w:pPr>
            <w:r w:rsidRPr="00AC3FA8"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>2.2</w:t>
            </w:r>
          </w:p>
          <w:p w14:paraId="2F274F73" w14:textId="77777777" w:rsidR="003C6BAE" w:rsidRPr="00AC3FA8" w:rsidRDefault="003C6BAE" w:rsidP="00FB1D8C">
            <w:pPr>
              <w:pStyle w:val="NoSpacing1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</w:pPr>
            <w:r w:rsidRPr="00AC3FA8"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>3.1</w:t>
            </w:r>
          </w:p>
          <w:p w14:paraId="76BDFA35" w14:textId="77777777" w:rsidR="003C6BAE" w:rsidRPr="00AC3FA8" w:rsidRDefault="003C6BAE" w:rsidP="00FB1D8C">
            <w:pPr>
              <w:pStyle w:val="NoSpacing1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</w:pPr>
            <w:r w:rsidRPr="00AC3FA8"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>4.1</w:t>
            </w:r>
          </w:p>
          <w:p w14:paraId="5AA0451D" w14:textId="77777777" w:rsidR="003C6BAE" w:rsidRPr="00AC3FA8" w:rsidRDefault="003C6BAE" w:rsidP="00FB1D8C">
            <w:pPr>
              <w:pStyle w:val="NoSpacing1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</w:pPr>
            <w:r w:rsidRPr="00AC3FA8"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>4.2</w:t>
            </w:r>
          </w:p>
          <w:p w14:paraId="76C13669" w14:textId="77777777" w:rsidR="003C6BAE" w:rsidRPr="00AC3FA8" w:rsidRDefault="003C6BAE" w:rsidP="00FB1D8C">
            <w:pPr>
              <w:pStyle w:val="NoSpacing1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</w:pPr>
            <w:r w:rsidRPr="00AC3FA8"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>5.1</w:t>
            </w:r>
          </w:p>
          <w:p w14:paraId="42FD5AD1" w14:textId="140DF6C9" w:rsidR="003C6BAE" w:rsidRPr="004F3642" w:rsidRDefault="003C6BAE" w:rsidP="00FB1D8C">
            <w:pPr>
              <w:pStyle w:val="NoSpacing1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4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CE47F" w14:textId="6E43151F" w:rsidR="0034121F" w:rsidRPr="004F3642" w:rsidRDefault="000C0CF6" w:rsidP="0034121F">
            <w:pPr>
              <w:numPr>
                <w:ilvl w:val="0"/>
                <w:numId w:val="10"/>
              </w:numPr>
              <w:jc w:val="both"/>
              <w:rPr>
                <w:b/>
                <w:bCs/>
                <w:lang w:val="ro-RO"/>
              </w:rPr>
            </w:pPr>
            <w:r w:rsidRPr="004F3642">
              <w:rPr>
                <w:b/>
                <w:bCs/>
                <w:lang w:val="ro-RO"/>
              </w:rPr>
              <w:t>Magneți</w:t>
            </w:r>
          </w:p>
          <w:p w14:paraId="1E8E305D" w14:textId="1444AB62" w:rsidR="000C0CF6" w:rsidRPr="004F3642" w:rsidRDefault="000C0CF6" w:rsidP="0034121F">
            <w:pPr>
              <w:numPr>
                <w:ilvl w:val="0"/>
                <w:numId w:val="10"/>
              </w:numPr>
              <w:jc w:val="both"/>
              <w:rPr>
                <w:b/>
                <w:bCs/>
                <w:lang w:val="ro-RO"/>
              </w:rPr>
            </w:pPr>
            <w:r w:rsidRPr="004F3642">
              <w:rPr>
                <w:b/>
                <w:bCs/>
                <w:lang w:val="ro-RO"/>
              </w:rPr>
              <w:t>Figuri geometrice</w:t>
            </w:r>
          </w:p>
          <w:p w14:paraId="12BDD813" w14:textId="23B44F5A" w:rsidR="000C0CF6" w:rsidRPr="004F3642" w:rsidRDefault="000C0CF6" w:rsidP="000C0CF6">
            <w:pPr>
              <w:numPr>
                <w:ilvl w:val="0"/>
                <w:numId w:val="10"/>
              </w:numPr>
              <w:jc w:val="both"/>
              <w:rPr>
                <w:b/>
                <w:bCs/>
                <w:lang w:val="ro-RO"/>
              </w:rPr>
            </w:pPr>
            <w:r w:rsidRPr="004F3642">
              <w:rPr>
                <w:b/>
                <w:bCs/>
                <w:lang w:val="ro-RO"/>
              </w:rPr>
              <w:t>Axa de simetrie</w:t>
            </w:r>
            <w:r w:rsidR="009E20F7">
              <w:rPr>
                <w:b/>
                <w:bCs/>
                <w:lang w:val="ro-RO"/>
              </w:rPr>
              <w:t>. Semicercul</w:t>
            </w:r>
          </w:p>
          <w:p w14:paraId="2025E71B" w14:textId="391014C8" w:rsidR="000C0CF6" w:rsidRPr="009E20F7" w:rsidRDefault="000C0CF6" w:rsidP="009E20F7">
            <w:pPr>
              <w:numPr>
                <w:ilvl w:val="0"/>
                <w:numId w:val="10"/>
              </w:numPr>
              <w:jc w:val="both"/>
              <w:rPr>
                <w:b/>
                <w:bCs/>
                <w:lang w:val="ro-RO"/>
              </w:rPr>
            </w:pPr>
            <w:r w:rsidRPr="004F3642">
              <w:rPr>
                <w:b/>
                <w:bCs/>
                <w:lang w:val="ro-RO"/>
              </w:rPr>
              <w:t>Corpuri geometrice</w:t>
            </w:r>
          </w:p>
          <w:p w14:paraId="48869E39" w14:textId="77777777" w:rsidR="0034121F" w:rsidRPr="004F3642" w:rsidRDefault="0034121F" w:rsidP="0034121F">
            <w:pPr>
              <w:numPr>
                <w:ilvl w:val="0"/>
                <w:numId w:val="10"/>
              </w:numPr>
              <w:jc w:val="both"/>
              <w:rPr>
                <w:b/>
                <w:bCs/>
                <w:lang w:val="ro-RO"/>
              </w:rPr>
            </w:pPr>
            <w:r w:rsidRPr="004F3642">
              <w:rPr>
                <w:b/>
                <w:bCs/>
                <w:lang w:val="ro-RO"/>
              </w:rPr>
              <w:t xml:space="preserve">Acum știu! </w:t>
            </w:r>
            <w:r w:rsidRPr="004F3642">
              <w:rPr>
                <w:i/>
                <w:iCs/>
                <w:lang w:val="ro-RO"/>
              </w:rPr>
              <w:t>Recapitulare</w:t>
            </w:r>
          </w:p>
          <w:p w14:paraId="64A28617" w14:textId="77777777" w:rsidR="0034121F" w:rsidRPr="004F3642" w:rsidRDefault="0034121F" w:rsidP="0034121F">
            <w:pPr>
              <w:numPr>
                <w:ilvl w:val="0"/>
                <w:numId w:val="10"/>
              </w:numPr>
              <w:jc w:val="both"/>
              <w:rPr>
                <w:b/>
                <w:bCs/>
                <w:lang w:val="ro-RO"/>
              </w:rPr>
            </w:pPr>
            <w:r w:rsidRPr="004F3642">
              <w:rPr>
                <w:b/>
                <w:bCs/>
                <w:lang w:val="ro-RO"/>
              </w:rPr>
              <w:t xml:space="preserve">Iată cât știu! </w:t>
            </w:r>
            <w:r w:rsidRPr="004F3642">
              <w:rPr>
                <w:i/>
                <w:iCs/>
                <w:lang w:val="ro-RO"/>
              </w:rPr>
              <w:t>Evaluare sumativă</w:t>
            </w:r>
          </w:p>
          <w:p w14:paraId="0C91EE41" w14:textId="64BDE90D" w:rsidR="00144479" w:rsidRPr="004F3642" w:rsidRDefault="0034121F" w:rsidP="0034121F">
            <w:pPr>
              <w:numPr>
                <w:ilvl w:val="0"/>
                <w:numId w:val="10"/>
              </w:numPr>
              <w:jc w:val="both"/>
              <w:rPr>
                <w:b/>
                <w:bCs/>
                <w:lang w:val="ro-RO"/>
              </w:rPr>
            </w:pPr>
            <w:r w:rsidRPr="004F3642">
              <w:rPr>
                <w:b/>
                <w:bCs/>
                <w:lang w:val="ro-RO"/>
              </w:rPr>
              <w:t>Pot mai mult!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DDD6C" w14:textId="67FFAF2E" w:rsidR="00144479" w:rsidRPr="00266CD5" w:rsidRDefault="002A50D4" w:rsidP="00FB1D8C">
            <w:pPr>
              <w:pStyle w:val="NoSpacing1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266CD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  <w:r w:rsidR="00037879" w:rsidRPr="00266CD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69E44" w14:textId="7DE34483" w:rsidR="00E65AC2" w:rsidRPr="003048AA" w:rsidRDefault="00E65AC2" w:rsidP="00E65AC2">
            <w:pPr>
              <w:pStyle w:val="NoSpacing1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048A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XX</w:t>
            </w:r>
            <w:r w:rsidR="00266CD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VII</w:t>
            </w:r>
            <w:r w:rsidRPr="003048A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– XXI</w:t>
            </w:r>
            <w:r w:rsidR="00266CD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X</w:t>
            </w:r>
          </w:p>
          <w:p w14:paraId="11227B2F" w14:textId="77777777" w:rsidR="00E65AC2" w:rsidRDefault="00E65AC2" w:rsidP="00E65AC2">
            <w:pPr>
              <w:pStyle w:val="NoSpacing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</w:p>
          <w:p w14:paraId="72DC83E0" w14:textId="63EF831D" w:rsidR="00E65AC2" w:rsidRPr="00266CD5" w:rsidRDefault="00266CD5" w:rsidP="00266CD5">
            <w:pPr>
              <w:jc w:val="center"/>
              <w:rPr>
                <w:b/>
                <w:highlight w:val="green"/>
                <w:lang w:val="ro-RO"/>
              </w:rPr>
            </w:pPr>
            <w:r>
              <w:rPr>
                <w:b/>
                <w:highlight w:val="green"/>
                <w:lang w:val="ro-RO"/>
              </w:rPr>
              <w:t>15 - 30</w:t>
            </w:r>
            <w:r w:rsidR="00037879">
              <w:rPr>
                <w:b/>
                <w:highlight w:val="green"/>
                <w:lang w:val="ro-RO"/>
              </w:rPr>
              <w:t xml:space="preserve"> apr.</w:t>
            </w:r>
            <w:r w:rsidR="00E65AC2">
              <w:rPr>
                <w:b/>
                <w:highlight w:val="green"/>
                <w:lang w:val="ro-RO"/>
              </w:rPr>
              <w:t xml:space="preserve"> </w:t>
            </w:r>
            <w:r w:rsidR="00E65AC2" w:rsidRPr="00325B97">
              <w:rPr>
                <w:b/>
                <w:highlight w:val="green"/>
                <w:lang w:val="ro-RO"/>
              </w:rPr>
              <w:t>202</w:t>
            </w:r>
            <w:r>
              <w:rPr>
                <w:b/>
                <w:highlight w:val="green"/>
                <w:lang w:val="ro-RO"/>
              </w:rPr>
              <w:t>6</w:t>
            </w:r>
          </w:p>
          <w:p w14:paraId="72D45FB5" w14:textId="77777777" w:rsidR="00144479" w:rsidRPr="004F3642" w:rsidRDefault="00144479" w:rsidP="00FB1D8C">
            <w:pPr>
              <w:pStyle w:val="NoSpacing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89D09" w14:textId="77777777" w:rsidR="00144479" w:rsidRPr="004F3642" w:rsidRDefault="00144479" w:rsidP="00FB1D8C">
            <w:pPr>
              <w:pStyle w:val="NoSpacing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</w:p>
        </w:tc>
      </w:tr>
      <w:tr w:rsidR="00967706" w:rsidRPr="004F3642" w14:paraId="7A13B47B" w14:textId="77777777" w:rsidTr="005B37E8">
        <w:tc>
          <w:tcPr>
            <w:tcW w:w="135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</w:tcPr>
          <w:p w14:paraId="0780FA6C" w14:textId="77777777" w:rsidR="00967706" w:rsidRPr="00266CD5" w:rsidRDefault="00967706" w:rsidP="00967706">
            <w:pPr>
              <w:pStyle w:val="NoSpacing1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967706" w:rsidRPr="004F3642" w14:paraId="0A25215F" w14:textId="77777777" w:rsidTr="000D3BF1">
        <w:tc>
          <w:tcPr>
            <w:tcW w:w="648" w:type="dxa"/>
            <w:tcBorders>
              <w:left w:val="single" w:sz="4" w:space="0" w:color="auto"/>
              <w:right w:val="single" w:sz="4" w:space="0" w:color="auto"/>
            </w:tcBorders>
          </w:tcPr>
          <w:p w14:paraId="2C140644" w14:textId="6A9A20EC" w:rsidR="00967706" w:rsidRPr="004F3642" w:rsidRDefault="00E65AC2" w:rsidP="00967706">
            <w:pPr>
              <w:pStyle w:val="NoSpacing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10.</w:t>
            </w:r>
          </w:p>
        </w:tc>
        <w:tc>
          <w:tcPr>
            <w:tcW w:w="1680" w:type="dxa"/>
            <w:tcBorders>
              <w:left w:val="single" w:sz="4" w:space="0" w:color="auto"/>
              <w:right w:val="single" w:sz="4" w:space="0" w:color="auto"/>
            </w:tcBorders>
          </w:tcPr>
          <w:p w14:paraId="17412C2F" w14:textId="500BE851" w:rsidR="00967706" w:rsidRPr="004F3642" w:rsidRDefault="00E65AC2" w:rsidP="00967706">
            <w:pPr>
              <w:pStyle w:val="NoSpacing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4F364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În lumea invențiilor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8B382" w14:textId="2AFD9C25" w:rsidR="00967706" w:rsidRPr="004F3642" w:rsidRDefault="00967706" w:rsidP="00967706">
            <w:pPr>
              <w:pStyle w:val="NoSpacing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4F364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MEM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52006" w14:textId="77777777" w:rsidR="00967706" w:rsidRPr="001A6DDA" w:rsidRDefault="00967706" w:rsidP="00967706">
            <w:pPr>
              <w:pStyle w:val="NoSpacing1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</w:pPr>
            <w:r w:rsidRPr="001A6DDA"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>6.1</w:t>
            </w:r>
          </w:p>
          <w:p w14:paraId="270EC09E" w14:textId="77777777" w:rsidR="00967706" w:rsidRPr="001A6DDA" w:rsidRDefault="00967706" w:rsidP="00967706">
            <w:pPr>
              <w:pStyle w:val="NoSpacing1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</w:pPr>
            <w:r w:rsidRPr="001A6DDA"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>6.2</w:t>
            </w:r>
          </w:p>
          <w:p w14:paraId="61ABC140" w14:textId="77777777" w:rsidR="00967706" w:rsidRPr="001A6DDA" w:rsidRDefault="00967706" w:rsidP="00967706">
            <w:pPr>
              <w:pStyle w:val="NoSpacing1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</w:pPr>
            <w:r w:rsidRPr="001A6DDA"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>6.3</w:t>
            </w:r>
          </w:p>
          <w:p w14:paraId="121B510E" w14:textId="155E638C" w:rsidR="00967706" w:rsidRPr="004F3642" w:rsidRDefault="00967706" w:rsidP="00967706">
            <w:pPr>
              <w:pStyle w:val="NoSpacing1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1A6DDA"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>6.4</w:t>
            </w:r>
          </w:p>
        </w:tc>
        <w:tc>
          <w:tcPr>
            <w:tcW w:w="4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E28BD" w14:textId="77777777" w:rsidR="001A6DDA" w:rsidRDefault="001A6DDA" w:rsidP="001A6DDA">
            <w:pPr>
              <w:numPr>
                <w:ilvl w:val="0"/>
                <w:numId w:val="10"/>
              </w:numPr>
              <w:jc w:val="both"/>
              <w:rPr>
                <w:b/>
                <w:bCs/>
                <w:lang w:val="ro-RO"/>
              </w:rPr>
            </w:pPr>
            <w:r w:rsidRPr="004F3642">
              <w:rPr>
                <w:b/>
                <w:bCs/>
                <w:lang w:val="ro-RO"/>
              </w:rPr>
              <w:t>Corpuri și materiale care conduc electricitatea</w:t>
            </w:r>
          </w:p>
          <w:p w14:paraId="599B15CD" w14:textId="32A940EF" w:rsidR="00967706" w:rsidRPr="004F3642" w:rsidRDefault="00967706" w:rsidP="00967706">
            <w:pPr>
              <w:numPr>
                <w:ilvl w:val="0"/>
                <w:numId w:val="10"/>
              </w:numPr>
              <w:jc w:val="both"/>
              <w:rPr>
                <w:b/>
                <w:bCs/>
                <w:lang w:val="ro-RO"/>
              </w:rPr>
            </w:pPr>
            <w:r w:rsidRPr="004F3642">
              <w:rPr>
                <w:b/>
                <w:bCs/>
                <w:lang w:val="ro-RO"/>
              </w:rPr>
              <w:t>Unități de măsură pentru lungime</w:t>
            </w:r>
          </w:p>
          <w:p w14:paraId="12712703" w14:textId="77777777" w:rsidR="00967706" w:rsidRPr="004F3642" w:rsidRDefault="00967706" w:rsidP="00967706">
            <w:pPr>
              <w:numPr>
                <w:ilvl w:val="0"/>
                <w:numId w:val="10"/>
              </w:numPr>
              <w:jc w:val="both"/>
              <w:rPr>
                <w:b/>
                <w:bCs/>
                <w:lang w:val="ro-RO"/>
              </w:rPr>
            </w:pPr>
            <w:r w:rsidRPr="004F3642">
              <w:rPr>
                <w:b/>
                <w:bCs/>
                <w:lang w:val="ro-RO"/>
              </w:rPr>
              <w:t>Măsurarea capacității vaselor</w:t>
            </w:r>
          </w:p>
          <w:p w14:paraId="75ECB8DE" w14:textId="77777777" w:rsidR="00967706" w:rsidRPr="004F3642" w:rsidRDefault="00967706" w:rsidP="00967706">
            <w:pPr>
              <w:numPr>
                <w:ilvl w:val="0"/>
                <w:numId w:val="10"/>
              </w:numPr>
              <w:jc w:val="both"/>
              <w:rPr>
                <w:b/>
                <w:bCs/>
                <w:lang w:val="ro-RO"/>
              </w:rPr>
            </w:pPr>
            <w:r w:rsidRPr="004F3642">
              <w:rPr>
                <w:b/>
                <w:bCs/>
                <w:lang w:val="ro-RO"/>
              </w:rPr>
              <w:t>Unități de măsură pentru masa corpurilor</w:t>
            </w:r>
          </w:p>
          <w:p w14:paraId="44FA15A8" w14:textId="652D0491" w:rsidR="00967706" w:rsidRDefault="00967706" w:rsidP="00967706">
            <w:pPr>
              <w:numPr>
                <w:ilvl w:val="0"/>
                <w:numId w:val="10"/>
              </w:numPr>
              <w:jc w:val="both"/>
              <w:rPr>
                <w:b/>
                <w:bCs/>
                <w:lang w:val="ro-RO"/>
              </w:rPr>
            </w:pPr>
            <w:r w:rsidRPr="004F3642">
              <w:rPr>
                <w:b/>
                <w:bCs/>
                <w:lang w:val="ro-RO"/>
              </w:rPr>
              <w:t>Unități de timp</w:t>
            </w:r>
            <w:r w:rsidR="009E20F7">
              <w:rPr>
                <w:b/>
                <w:bCs/>
                <w:lang w:val="ro-RO"/>
              </w:rPr>
              <w:t>: ora, minutul. Ceasul</w:t>
            </w:r>
          </w:p>
          <w:p w14:paraId="43D46085" w14:textId="0EF6D1A6" w:rsidR="009E20F7" w:rsidRPr="004F3642" w:rsidRDefault="009E20F7" w:rsidP="00967706">
            <w:pPr>
              <w:numPr>
                <w:ilvl w:val="0"/>
                <w:numId w:val="10"/>
              </w:numPr>
              <w:jc w:val="both"/>
              <w:rPr>
                <w:b/>
                <w:bCs/>
                <w:lang w:val="ro-RO"/>
              </w:rPr>
            </w:pPr>
            <w:r>
              <w:rPr>
                <w:b/>
                <w:bCs/>
                <w:lang w:val="ro-RO"/>
              </w:rPr>
              <w:t>Ziua, săptămâna, luna, anul</w:t>
            </w:r>
          </w:p>
          <w:p w14:paraId="16F2F301" w14:textId="3F8A64D2" w:rsidR="00967706" w:rsidRPr="004F3642" w:rsidRDefault="00967706" w:rsidP="00967706">
            <w:pPr>
              <w:numPr>
                <w:ilvl w:val="0"/>
                <w:numId w:val="10"/>
              </w:numPr>
              <w:jc w:val="both"/>
              <w:rPr>
                <w:b/>
                <w:bCs/>
                <w:lang w:val="ro-RO"/>
              </w:rPr>
            </w:pPr>
            <w:r w:rsidRPr="004F3642">
              <w:rPr>
                <w:b/>
                <w:bCs/>
                <w:lang w:val="ro-RO"/>
              </w:rPr>
              <w:t>Monede și bancnote</w:t>
            </w:r>
          </w:p>
          <w:p w14:paraId="445B25CD" w14:textId="5562BAD5" w:rsidR="00967706" w:rsidRPr="004F3642" w:rsidRDefault="00967706" w:rsidP="00967706">
            <w:pPr>
              <w:numPr>
                <w:ilvl w:val="0"/>
                <w:numId w:val="10"/>
              </w:numPr>
              <w:jc w:val="both"/>
              <w:rPr>
                <w:b/>
                <w:bCs/>
                <w:lang w:val="ro-RO"/>
              </w:rPr>
            </w:pPr>
            <w:r w:rsidRPr="004F3642">
              <w:rPr>
                <w:b/>
                <w:bCs/>
                <w:lang w:val="ro-RO"/>
              </w:rPr>
              <w:t xml:space="preserve">Acum știu! </w:t>
            </w:r>
            <w:r w:rsidRPr="004F3642">
              <w:rPr>
                <w:i/>
                <w:iCs/>
                <w:lang w:val="ro-RO"/>
              </w:rPr>
              <w:t>Recapitulare</w:t>
            </w:r>
          </w:p>
          <w:p w14:paraId="2AFEF560" w14:textId="77777777" w:rsidR="00967706" w:rsidRPr="004F3642" w:rsidRDefault="00967706" w:rsidP="00967706">
            <w:pPr>
              <w:numPr>
                <w:ilvl w:val="0"/>
                <w:numId w:val="10"/>
              </w:numPr>
              <w:jc w:val="both"/>
              <w:rPr>
                <w:b/>
                <w:bCs/>
                <w:lang w:val="ro-RO"/>
              </w:rPr>
            </w:pPr>
            <w:r w:rsidRPr="004F3642">
              <w:rPr>
                <w:b/>
                <w:bCs/>
                <w:lang w:val="ro-RO"/>
              </w:rPr>
              <w:t xml:space="preserve">Iată cât știu! </w:t>
            </w:r>
            <w:r w:rsidRPr="004F3642">
              <w:rPr>
                <w:i/>
                <w:iCs/>
                <w:lang w:val="ro-RO"/>
              </w:rPr>
              <w:t>Evaluare sumativă</w:t>
            </w:r>
          </w:p>
          <w:p w14:paraId="3D013CDC" w14:textId="4DEA27A0" w:rsidR="00967706" w:rsidRPr="004F3642" w:rsidRDefault="00967706" w:rsidP="00967706">
            <w:pPr>
              <w:numPr>
                <w:ilvl w:val="0"/>
                <w:numId w:val="10"/>
              </w:numPr>
              <w:jc w:val="both"/>
              <w:rPr>
                <w:b/>
                <w:bCs/>
                <w:lang w:val="ro-RO"/>
              </w:rPr>
            </w:pPr>
            <w:r w:rsidRPr="004F3642">
              <w:rPr>
                <w:b/>
                <w:bCs/>
                <w:lang w:val="ro-RO"/>
              </w:rPr>
              <w:t>Pot mai mult!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8954B" w14:textId="749A6602" w:rsidR="00967706" w:rsidRPr="00266CD5" w:rsidRDefault="00266CD5" w:rsidP="00967706">
            <w:pPr>
              <w:pStyle w:val="NoSpacing1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20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6AC80" w14:textId="10200519" w:rsidR="00E65AC2" w:rsidRDefault="00E65AC2" w:rsidP="00E65AC2">
            <w:pPr>
              <w:pStyle w:val="NoSpacing1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048A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XXX -XXXI</w:t>
            </w:r>
            <w:r w:rsidR="00266CD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II</w:t>
            </w:r>
          </w:p>
          <w:p w14:paraId="22947847" w14:textId="77777777" w:rsidR="00E65AC2" w:rsidRDefault="00E65AC2" w:rsidP="00E65AC2">
            <w:pPr>
              <w:pStyle w:val="NoSpacing1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14:paraId="34D7041A" w14:textId="6D6E8B30" w:rsidR="00E65AC2" w:rsidRPr="00DF7F0A" w:rsidRDefault="00266CD5" w:rsidP="00E65AC2">
            <w:pPr>
              <w:jc w:val="center"/>
              <w:rPr>
                <w:b/>
                <w:lang w:val="ro-RO"/>
              </w:rPr>
            </w:pPr>
            <w:r>
              <w:rPr>
                <w:b/>
                <w:highlight w:val="green"/>
                <w:lang w:val="ro-RO"/>
              </w:rPr>
              <w:t>4 - 29</w:t>
            </w:r>
            <w:r w:rsidR="00E65AC2">
              <w:rPr>
                <w:b/>
                <w:highlight w:val="green"/>
                <w:lang w:val="ro-RO"/>
              </w:rPr>
              <w:t xml:space="preserve"> mai </w:t>
            </w:r>
            <w:r w:rsidR="00E65AC2" w:rsidRPr="00325B97">
              <w:rPr>
                <w:b/>
                <w:highlight w:val="green"/>
                <w:lang w:val="ro-RO"/>
              </w:rPr>
              <w:t>202</w:t>
            </w:r>
            <w:r>
              <w:rPr>
                <w:b/>
                <w:highlight w:val="green"/>
                <w:lang w:val="ro-RO"/>
              </w:rPr>
              <w:t>6</w:t>
            </w:r>
          </w:p>
          <w:p w14:paraId="59D44220" w14:textId="77777777" w:rsidR="00967706" w:rsidRPr="004F3642" w:rsidRDefault="00967706" w:rsidP="00967706">
            <w:pPr>
              <w:pStyle w:val="NoSpacing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9A469" w14:textId="77777777" w:rsidR="00967706" w:rsidRPr="004F3642" w:rsidRDefault="00967706" w:rsidP="00967706">
            <w:pPr>
              <w:pStyle w:val="NoSpacing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</w:p>
        </w:tc>
      </w:tr>
      <w:tr w:rsidR="00967706" w:rsidRPr="004F3642" w14:paraId="30A4EF74" w14:textId="77777777" w:rsidTr="005B37E8">
        <w:tc>
          <w:tcPr>
            <w:tcW w:w="135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</w:tcPr>
          <w:p w14:paraId="0807DC8E" w14:textId="77777777" w:rsidR="00967706" w:rsidRPr="00266CD5" w:rsidRDefault="00967706" w:rsidP="00967706">
            <w:pPr>
              <w:pStyle w:val="NoSpacing1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967706" w:rsidRPr="004F3642" w14:paraId="4A389062" w14:textId="77777777" w:rsidTr="009062AE">
        <w:tc>
          <w:tcPr>
            <w:tcW w:w="648" w:type="dxa"/>
            <w:tcBorders>
              <w:left w:val="single" w:sz="4" w:space="0" w:color="auto"/>
              <w:right w:val="single" w:sz="4" w:space="0" w:color="auto"/>
            </w:tcBorders>
          </w:tcPr>
          <w:p w14:paraId="18CD5805" w14:textId="3C8FE687" w:rsidR="00967706" w:rsidRPr="004F3642" w:rsidRDefault="00E65AC2" w:rsidP="00967706">
            <w:pPr>
              <w:pStyle w:val="NoSpacing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11.</w:t>
            </w:r>
          </w:p>
        </w:tc>
        <w:tc>
          <w:tcPr>
            <w:tcW w:w="1680" w:type="dxa"/>
            <w:tcBorders>
              <w:left w:val="single" w:sz="4" w:space="0" w:color="auto"/>
              <w:right w:val="single" w:sz="4" w:space="0" w:color="auto"/>
            </w:tcBorders>
          </w:tcPr>
          <w:p w14:paraId="18B6830C" w14:textId="1E311205" w:rsidR="00967706" w:rsidRPr="004F3642" w:rsidRDefault="00E65AC2" w:rsidP="00967706">
            <w:pPr>
              <w:pStyle w:val="NoSpacing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4F364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În căutarea verii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E24EC" w14:textId="60C7C509" w:rsidR="00967706" w:rsidRPr="004F3642" w:rsidRDefault="00967706" w:rsidP="00967706">
            <w:pPr>
              <w:pStyle w:val="NoSpacing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4F364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MEM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B19FE" w14:textId="77777777" w:rsidR="00967706" w:rsidRPr="004F3642" w:rsidRDefault="00967706" w:rsidP="00967706">
            <w:pPr>
              <w:pStyle w:val="NoSpacing1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</w:pPr>
            <w:r w:rsidRPr="004F3642"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>1.1</w:t>
            </w:r>
          </w:p>
          <w:p w14:paraId="47B4B7CD" w14:textId="77777777" w:rsidR="00967706" w:rsidRPr="004F3642" w:rsidRDefault="00967706" w:rsidP="00967706">
            <w:pPr>
              <w:pStyle w:val="NoSpacing1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</w:pPr>
            <w:r w:rsidRPr="004F3642"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>1.2</w:t>
            </w:r>
          </w:p>
          <w:p w14:paraId="581684E6" w14:textId="77777777" w:rsidR="00967706" w:rsidRPr="004F3642" w:rsidRDefault="00967706" w:rsidP="00967706">
            <w:pPr>
              <w:pStyle w:val="NoSpacing1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</w:pPr>
            <w:r w:rsidRPr="004F3642"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>1.3</w:t>
            </w:r>
          </w:p>
          <w:p w14:paraId="2B0769C8" w14:textId="77777777" w:rsidR="00967706" w:rsidRPr="004F3642" w:rsidRDefault="00967706" w:rsidP="00967706">
            <w:pPr>
              <w:pStyle w:val="NoSpacing1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</w:pPr>
            <w:r w:rsidRPr="004F3642"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>1.4</w:t>
            </w:r>
          </w:p>
          <w:p w14:paraId="0B1CEF4B" w14:textId="77777777" w:rsidR="00967706" w:rsidRPr="004F3642" w:rsidRDefault="00967706" w:rsidP="00967706">
            <w:pPr>
              <w:pStyle w:val="NoSpacing1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</w:pPr>
            <w:r w:rsidRPr="004F3642"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>1.5</w:t>
            </w:r>
          </w:p>
          <w:p w14:paraId="7B6B4919" w14:textId="6E8C6C94" w:rsidR="00967706" w:rsidRPr="004F3642" w:rsidRDefault="00967706" w:rsidP="00967706">
            <w:pPr>
              <w:pStyle w:val="NoSpacing1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4F3642"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>5.2</w:t>
            </w:r>
          </w:p>
        </w:tc>
        <w:tc>
          <w:tcPr>
            <w:tcW w:w="4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5DDC1" w14:textId="3B44BA90" w:rsidR="00967706" w:rsidRPr="004F3642" w:rsidRDefault="00967706" w:rsidP="00967706">
            <w:pPr>
              <w:numPr>
                <w:ilvl w:val="0"/>
                <w:numId w:val="10"/>
              </w:numPr>
              <w:jc w:val="both"/>
              <w:rPr>
                <w:b/>
                <w:bCs/>
                <w:lang w:val="ro-RO"/>
              </w:rPr>
            </w:pPr>
            <w:r w:rsidRPr="004F3642">
              <w:rPr>
                <w:b/>
                <w:bCs/>
                <w:lang w:val="ro-RO"/>
              </w:rPr>
              <w:t xml:space="preserve">Acum știu! </w:t>
            </w:r>
            <w:r w:rsidRPr="004F3642">
              <w:rPr>
                <w:i/>
                <w:iCs/>
                <w:lang w:val="ro-RO"/>
              </w:rPr>
              <w:t>Recapitulare finală</w:t>
            </w:r>
          </w:p>
          <w:p w14:paraId="07410838" w14:textId="77777777" w:rsidR="00967706" w:rsidRPr="004F3642" w:rsidRDefault="00967706" w:rsidP="00967706">
            <w:pPr>
              <w:numPr>
                <w:ilvl w:val="0"/>
                <w:numId w:val="10"/>
              </w:numPr>
              <w:jc w:val="both"/>
              <w:rPr>
                <w:b/>
                <w:bCs/>
                <w:lang w:val="ro-RO"/>
              </w:rPr>
            </w:pPr>
            <w:r w:rsidRPr="004F3642">
              <w:rPr>
                <w:b/>
                <w:bCs/>
                <w:lang w:val="ro-RO"/>
              </w:rPr>
              <w:t xml:space="preserve">Iată cât știu! </w:t>
            </w:r>
            <w:r w:rsidRPr="004F3642">
              <w:rPr>
                <w:i/>
                <w:iCs/>
                <w:lang w:val="ro-RO"/>
              </w:rPr>
              <w:t>Evaluare finală</w:t>
            </w:r>
          </w:p>
          <w:p w14:paraId="5DE03C57" w14:textId="70DDC7A5" w:rsidR="00967706" w:rsidRPr="004F3642" w:rsidRDefault="00967706" w:rsidP="00967706">
            <w:pPr>
              <w:numPr>
                <w:ilvl w:val="0"/>
                <w:numId w:val="10"/>
              </w:numPr>
              <w:jc w:val="both"/>
              <w:rPr>
                <w:b/>
                <w:bCs/>
                <w:lang w:val="ro-RO"/>
              </w:rPr>
            </w:pPr>
            <w:r w:rsidRPr="004F3642">
              <w:rPr>
                <w:b/>
                <w:bCs/>
                <w:lang w:val="ro-RO"/>
              </w:rPr>
              <w:t>Pot mai mult!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7C3F9" w14:textId="2A572180" w:rsidR="00967706" w:rsidRPr="00266CD5" w:rsidRDefault="002A50D4" w:rsidP="00967706">
            <w:pPr>
              <w:pStyle w:val="NoSpacing1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266CD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  <w:r w:rsidR="00266CD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F1C87" w14:textId="6BAD04AA" w:rsidR="00E65AC2" w:rsidRDefault="00E65AC2" w:rsidP="00E65AC2">
            <w:pPr>
              <w:pStyle w:val="NoSpacing1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048A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XXX</w:t>
            </w:r>
            <w:r w:rsidR="00266CD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</w:t>
            </w:r>
            <w:r w:rsidRPr="003048A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V-XXXVI</w:t>
            </w:r>
          </w:p>
          <w:p w14:paraId="7F263CC2" w14:textId="77777777" w:rsidR="00E65AC2" w:rsidRDefault="00E65AC2" w:rsidP="00E65AC2">
            <w:pPr>
              <w:pStyle w:val="NoSpacing1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14:paraId="78F5D6E2" w14:textId="41670F08" w:rsidR="00E65AC2" w:rsidRPr="00DF7F0A" w:rsidRDefault="00266CD5" w:rsidP="00E65AC2">
            <w:pPr>
              <w:jc w:val="center"/>
              <w:rPr>
                <w:b/>
                <w:lang w:val="ro-RO"/>
              </w:rPr>
            </w:pPr>
            <w:r>
              <w:rPr>
                <w:b/>
                <w:highlight w:val="green"/>
                <w:lang w:val="ro-RO"/>
              </w:rPr>
              <w:t>2</w:t>
            </w:r>
            <w:r w:rsidR="00E65AC2">
              <w:rPr>
                <w:b/>
                <w:highlight w:val="green"/>
                <w:lang w:val="ro-RO"/>
              </w:rPr>
              <w:t xml:space="preserve"> – </w:t>
            </w:r>
            <w:r>
              <w:rPr>
                <w:b/>
                <w:highlight w:val="green"/>
                <w:lang w:val="ro-RO"/>
              </w:rPr>
              <w:t>19</w:t>
            </w:r>
            <w:r w:rsidR="00E65AC2">
              <w:rPr>
                <w:b/>
                <w:highlight w:val="green"/>
                <w:lang w:val="ro-RO"/>
              </w:rPr>
              <w:t xml:space="preserve"> iun.</w:t>
            </w:r>
            <w:r w:rsidR="00E65AC2" w:rsidRPr="00DF7F0A">
              <w:rPr>
                <w:b/>
                <w:highlight w:val="green"/>
                <w:lang w:val="ro-RO"/>
              </w:rPr>
              <w:t xml:space="preserve"> </w:t>
            </w:r>
            <w:r w:rsidR="00E65AC2" w:rsidRPr="00325B97">
              <w:rPr>
                <w:b/>
                <w:highlight w:val="green"/>
                <w:lang w:val="ro-RO"/>
              </w:rPr>
              <w:t>202</w:t>
            </w:r>
            <w:r>
              <w:rPr>
                <w:b/>
                <w:highlight w:val="green"/>
                <w:lang w:val="ro-RO"/>
              </w:rPr>
              <w:t>6</w:t>
            </w:r>
          </w:p>
          <w:p w14:paraId="53A616A6" w14:textId="77777777" w:rsidR="00967706" w:rsidRPr="004F3642" w:rsidRDefault="00967706" w:rsidP="00967706">
            <w:pPr>
              <w:pStyle w:val="NoSpacing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FCD6D" w14:textId="77777777" w:rsidR="00967706" w:rsidRPr="004F3642" w:rsidRDefault="00967706" w:rsidP="00967706">
            <w:pPr>
              <w:pStyle w:val="NoSpacing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</w:p>
        </w:tc>
      </w:tr>
    </w:tbl>
    <w:p w14:paraId="330FA735" w14:textId="6E1D3C81" w:rsidR="002762AD" w:rsidRDefault="002762AD">
      <w:pPr>
        <w:rPr>
          <w:lang w:val="ro-RO"/>
        </w:rPr>
      </w:pPr>
    </w:p>
    <w:p w14:paraId="72A7196C" w14:textId="77777777" w:rsidR="002A50D4" w:rsidRPr="004F3642" w:rsidRDefault="002A50D4" w:rsidP="002A50D4">
      <w:pPr>
        <w:rPr>
          <w:lang w:val="ro-RO"/>
        </w:rPr>
      </w:pPr>
    </w:p>
    <w:sectPr w:rsidR="002A50D4" w:rsidRPr="004F3642" w:rsidSect="00D015A6">
      <w:type w:val="continuous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1C64FC"/>
    <w:multiLevelType w:val="multilevel"/>
    <w:tmpl w:val="DB3AFA28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" w15:restartNumberingAfterBreak="0">
    <w:nsid w:val="0FA2736C"/>
    <w:multiLevelType w:val="hybridMultilevel"/>
    <w:tmpl w:val="0DC82EA0"/>
    <w:lvl w:ilvl="0" w:tplc="67848D92">
      <w:start w:val="1"/>
      <w:numFmt w:val="bullet"/>
      <w:lvlText w:val=""/>
      <w:lvlJc w:val="left"/>
      <w:pPr>
        <w:tabs>
          <w:tab w:val="num" w:pos="170"/>
        </w:tabs>
        <w:ind w:left="0" w:firstLine="0"/>
      </w:pPr>
      <w:rPr>
        <w:rFonts w:ascii="Wingdings" w:hAnsi="Wingdings" w:hint="default"/>
        <w:sz w:val="18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3E3742"/>
    <w:multiLevelType w:val="hybridMultilevel"/>
    <w:tmpl w:val="541C4B32"/>
    <w:lvl w:ilvl="0" w:tplc="F57C546A">
      <w:start w:val="1"/>
      <w:numFmt w:val="bullet"/>
      <w:lvlText w:val=""/>
      <w:lvlJc w:val="left"/>
      <w:pPr>
        <w:tabs>
          <w:tab w:val="num" w:pos="170"/>
        </w:tabs>
        <w:ind w:left="0" w:firstLine="0"/>
      </w:pPr>
      <w:rPr>
        <w:rFonts w:ascii="Wingdings" w:hAnsi="Wingdings" w:hint="default"/>
        <w:b/>
        <w:sz w:val="18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593E6B"/>
    <w:multiLevelType w:val="hybridMultilevel"/>
    <w:tmpl w:val="F078ED98"/>
    <w:lvl w:ilvl="0" w:tplc="F57C546A">
      <w:start w:val="1"/>
      <w:numFmt w:val="bullet"/>
      <w:lvlText w:val=""/>
      <w:lvlJc w:val="left"/>
      <w:pPr>
        <w:tabs>
          <w:tab w:val="num" w:pos="170"/>
        </w:tabs>
        <w:ind w:left="0" w:firstLine="0"/>
      </w:pPr>
      <w:rPr>
        <w:rFonts w:ascii="Wingdings" w:hAnsi="Wingdings" w:hint="default"/>
        <w:b/>
        <w:sz w:val="18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BD6650"/>
    <w:multiLevelType w:val="hybridMultilevel"/>
    <w:tmpl w:val="D4844B46"/>
    <w:lvl w:ilvl="0" w:tplc="F57C546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/>
        <w:sz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D4382A"/>
    <w:multiLevelType w:val="hybridMultilevel"/>
    <w:tmpl w:val="E24892E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05148A"/>
    <w:multiLevelType w:val="hybridMultilevel"/>
    <w:tmpl w:val="B928A70C"/>
    <w:lvl w:ilvl="0" w:tplc="DBB66B2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3F2429"/>
    <w:multiLevelType w:val="hybridMultilevel"/>
    <w:tmpl w:val="5ED0DD28"/>
    <w:lvl w:ilvl="0" w:tplc="F57C546A">
      <w:start w:val="1"/>
      <w:numFmt w:val="bullet"/>
      <w:lvlText w:val=""/>
      <w:lvlJc w:val="left"/>
      <w:pPr>
        <w:tabs>
          <w:tab w:val="num" w:pos="170"/>
        </w:tabs>
        <w:ind w:left="0" w:firstLine="0"/>
      </w:pPr>
      <w:rPr>
        <w:rFonts w:ascii="Wingdings" w:hAnsi="Wingdings" w:hint="default"/>
        <w:b/>
        <w:sz w:val="18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4018DA"/>
    <w:multiLevelType w:val="hybridMultilevel"/>
    <w:tmpl w:val="475C23E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434439"/>
    <w:multiLevelType w:val="hybridMultilevel"/>
    <w:tmpl w:val="F522B410"/>
    <w:lvl w:ilvl="0" w:tplc="F57C546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/>
        <w:sz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68116F"/>
    <w:multiLevelType w:val="hybridMultilevel"/>
    <w:tmpl w:val="E8024844"/>
    <w:lvl w:ilvl="0" w:tplc="F57C546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/>
        <w:sz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57E726A"/>
    <w:multiLevelType w:val="hybridMultilevel"/>
    <w:tmpl w:val="CA3255D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0AB71C0"/>
    <w:multiLevelType w:val="hybridMultilevel"/>
    <w:tmpl w:val="605C0C70"/>
    <w:lvl w:ilvl="0" w:tplc="F57C546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/>
        <w:sz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1102B39"/>
    <w:multiLevelType w:val="hybridMultilevel"/>
    <w:tmpl w:val="DEC8523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1185C5A"/>
    <w:multiLevelType w:val="hybridMultilevel"/>
    <w:tmpl w:val="E7181274"/>
    <w:lvl w:ilvl="0" w:tplc="F57C546A">
      <w:start w:val="1"/>
      <w:numFmt w:val="bullet"/>
      <w:lvlText w:val=""/>
      <w:lvlJc w:val="left"/>
      <w:pPr>
        <w:tabs>
          <w:tab w:val="num" w:pos="170"/>
        </w:tabs>
        <w:ind w:left="0" w:firstLine="0"/>
      </w:pPr>
      <w:rPr>
        <w:rFonts w:ascii="Wingdings" w:hAnsi="Wingdings" w:hint="default"/>
        <w:b/>
        <w:sz w:val="18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E35E63"/>
    <w:multiLevelType w:val="hybridMultilevel"/>
    <w:tmpl w:val="7A7099FA"/>
    <w:lvl w:ilvl="0" w:tplc="F57C546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/>
        <w:sz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C6433F6"/>
    <w:multiLevelType w:val="hybridMultilevel"/>
    <w:tmpl w:val="7E143F38"/>
    <w:lvl w:ilvl="0" w:tplc="67848D92">
      <w:start w:val="1"/>
      <w:numFmt w:val="bullet"/>
      <w:lvlText w:val=""/>
      <w:lvlJc w:val="left"/>
      <w:pPr>
        <w:tabs>
          <w:tab w:val="num" w:pos="170"/>
        </w:tabs>
        <w:ind w:left="0" w:firstLine="0"/>
      </w:pPr>
      <w:rPr>
        <w:rFonts w:ascii="Wingdings" w:hAnsi="Wingdings" w:hint="default"/>
        <w:sz w:val="18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9361625"/>
    <w:multiLevelType w:val="hybridMultilevel"/>
    <w:tmpl w:val="7084069E"/>
    <w:lvl w:ilvl="0" w:tplc="67848D92">
      <w:start w:val="1"/>
      <w:numFmt w:val="bullet"/>
      <w:lvlText w:val=""/>
      <w:lvlJc w:val="left"/>
      <w:pPr>
        <w:tabs>
          <w:tab w:val="num" w:pos="170"/>
        </w:tabs>
        <w:ind w:left="0" w:firstLine="0"/>
      </w:pPr>
      <w:rPr>
        <w:rFonts w:ascii="Wingdings" w:hAnsi="Wingdings" w:hint="default"/>
        <w:sz w:val="18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9B2279D"/>
    <w:multiLevelType w:val="hybridMultilevel"/>
    <w:tmpl w:val="274CFFA8"/>
    <w:lvl w:ilvl="0" w:tplc="67848D92">
      <w:start w:val="1"/>
      <w:numFmt w:val="bullet"/>
      <w:lvlText w:val=""/>
      <w:lvlJc w:val="left"/>
      <w:pPr>
        <w:tabs>
          <w:tab w:val="num" w:pos="170"/>
        </w:tabs>
        <w:ind w:left="0" w:firstLine="0"/>
      </w:pPr>
      <w:rPr>
        <w:rFonts w:ascii="Wingdings" w:hAnsi="Wingdings" w:hint="default"/>
        <w:sz w:val="18"/>
      </w:rPr>
    </w:lvl>
    <w:lvl w:ilvl="1" w:tplc="597C7E5C">
      <w:numFmt w:val="bullet"/>
      <w:lvlText w:val="•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96060"/>
    <w:multiLevelType w:val="hybridMultilevel"/>
    <w:tmpl w:val="2F30976C"/>
    <w:lvl w:ilvl="0" w:tplc="F57C546A">
      <w:start w:val="1"/>
      <w:numFmt w:val="bullet"/>
      <w:lvlText w:val=""/>
      <w:lvlJc w:val="left"/>
      <w:pPr>
        <w:tabs>
          <w:tab w:val="num" w:pos="170"/>
        </w:tabs>
        <w:ind w:left="0" w:firstLine="0"/>
      </w:pPr>
      <w:rPr>
        <w:rFonts w:ascii="Wingdings" w:hAnsi="Wingdings" w:hint="default"/>
        <w:b/>
        <w:sz w:val="18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3585A30"/>
    <w:multiLevelType w:val="hybridMultilevel"/>
    <w:tmpl w:val="F43AF5F0"/>
    <w:lvl w:ilvl="0" w:tplc="F57C546A">
      <w:start w:val="1"/>
      <w:numFmt w:val="bullet"/>
      <w:lvlText w:val=""/>
      <w:lvlJc w:val="left"/>
      <w:pPr>
        <w:tabs>
          <w:tab w:val="num" w:pos="170"/>
        </w:tabs>
        <w:ind w:left="0" w:firstLine="0"/>
      </w:pPr>
      <w:rPr>
        <w:rFonts w:ascii="Wingdings" w:hAnsi="Wingdings" w:hint="default"/>
        <w:b/>
        <w:sz w:val="18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58151128">
    <w:abstractNumId w:val="6"/>
  </w:num>
  <w:num w:numId="2" w16cid:durableId="127948960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205099906">
    <w:abstractNumId w:val="20"/>
  </w:num>
  <w:num w:numId="4" w16cid:durableId="2083747871">
    <w:abstractNumId w:val="17"/>
  </w:num>
  <w:num w:numId="5" w16cid:durableId="337849223">
    <w:abstractNumId w:val="1"/>
  </w:num>
  <w:num w:numId="6" w16cid:durableId="930772931">
    <w:abstractNumId w:val="14"/>
  </w:num>
  <w:num w:numId="7" w16cid:durableId="941257590">
    <w:abstractNumId w:val="19"/>
  </w:num>
  <w:num w:numId="8" w16cid:durableId="82335944">
    <w:abstractNumId w:val="3"/>
  </w:num>
  <w:num w:numId="9" w16cid:durableId="1342314981">
    <w:abstractNumId w:val="18"/>
  </w:num>
  <w:num w:numId="10" w16cid:durableId="704142202">
    <w:abstractNumId w:val="16"/>
  </w:num>
  <w:num w:numId="11" w16cid:durableId="1863007175">
    <w:abstractNumId w:val="7"/>
  </w:num>
  <w:num w:numId="12" w16cid:durableId="739064677">
    <w:abstractNumId w:val="2"/>
  </w:num>
  <w:num w:numId="13" w16cid:durableId="1807776511">
    <w:abstractNumId w:val="11"/>
  </w:num>
  <w:num w:numId="14" w16cid:durableId="2022513476">
    <w:abstractNumId w:val="5"/>
  </w:num>
  <w:num w:numId="15" w16cid:durableId="363212366">
    <w:abstractNumId w:val="12"/>
  </w:num>
  <w:num w:numId="16" w16cid:durableId="1459059161">
    <w:abstractNumId w:val="10"/>
  </w:num>
  <w:num w:numId="17" w16cid:durableId="13188565">
    <w:abstractNumId w:val="4"/>
  </w:num>
  <w:num w:numId="18" w16cid:durableId="238368763">
    <w:abstractNumId w:val="15"/>
  </w:num>
  <w:num w:numId="19" w16cid:durableId="1254051768">
    <w:abstractNumId w:val="9"/>
  </w:num>
  <w:num w:numId="20" w16cid:durableId="2051223602">
    <w:abstractNumId w:val="8"/>
  </w:num>
  <w:num w:numId="21" w16cid:durableId="79753337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351C"/>
    <w:rsid w:val="0001442B"/>
    <w:rsid w:val="00033CCA"/>
    <w:rsid w:val="00037879"/>
    <w:rsid w:val="00040040"/>
    <w:rsid w:val="00057353"/>
    <w:rsid w:val="00071C29"/>
    <w:rsid w:val="000735B6"/>
    <w:rsid w:val="0009102E"/>
    <w:rsid w:val="00091AB9"/>
    <w:rsid w:val="00093F61"/>
    <w:rsid w:val="000A36C5"/>
    <w:rsid w:val="000A6C81"/>
    <w:rsid w:val="000B3F96"/>
    <w:rsid w:val="000C0CF6"/>
    <w:rsid w:val="000E298C"/>
    <w:rsid w:val="001164B0"/>
    <w:rsid w:val="00124F57"/>
    <w:rsid w:val="00144479"/>
    <w:rsid w:val="00183C72"/>
    <w:rsid w:val="001A6DDA"/>
    <w:rsid w:val="001C1B0B"/>
    <w:rsid w:val="00203E88"/>
    <w:rsid w:val="00204935"/>
    <w:rsid w:val="00220A82"/>
    <w:rsid w:val="00221A57"/>
    <w:rsid w:val="00247D51"/>
    <w:rsid w:val="00256AF1"/>
    <w:rsid w:val="00265FBA"/>
    <w:rsid w:val="00266CD5"/>
    <w:rsid w:val="002762AD"/>
    <w:rsid w:val="00294B70"/>
    <w:rsid w:val="002A2263"/>
    <w:rsid w:val="002A50D4"/>
    <w:rsid w:val="002A5EBC"/>
    <w:rsid w:val="002F0B94"/>
    <w:rsid w:val="003048AA"/>
    <w:rsid w:val="003061DB"/>
    <w:rsid w:val="00336291"/>
    <w:rsid w:val="0034121F"/>
    <w:rsid w:val="003B2E90"/>
    <w:rsid w:val="003B4E96"/>
    <w:rsid w:val="003B6AAB"/>
    <w:rsid w:val="003C0B24"/>
    <w:rsid w:val="003C6BAE"/>
    <w:rsid w:val="003D6468"/>
    <w:rsid w:val="00436BB4"/>
    <w:rsid w:val="00450B9D"/>
    <w:rsid w:val="00462767"/>
    <w:rsid w:val="004B2EC0"/>
    <w:rsid w:val="004C228C"/>
    <w:rsid w:val="004D62BD"/>
    <w:rsid w:val="004F2241"/>
    <w:rsid w:val="004F3642"/>
    <w:rsid w:val="0054291D"/>
    <w:rsid w:val="0054550E"/>
    <w:rsid w:val="005476D4"/>
    <w:rsid w:val="00551AA4"/>
    <w:rsid w:val="00572789"/>
    <w:rsid w:val="00586B57"/>
    <w:rsid w:val="00596847"/>
    <w:rsid w:val="005B224F"/>
    <w:rsid w:val="005B37E8"/>
    <w:rsid w:val="00601928"/>
    <w:rsid w:val="00650FB5"/>
    <w:rsid w:val="00652694"/>
    <w:rsid w:val="00671E8E"/>
    <w:rsid w:val="006954E3"/>
    <w:rsid w:val="006A3BE1"/>
    <w:rsid w:val="006A7A1D"/>
    <w:rsid w:val="006A7F71"/>
    <w:rsid w:val="006E7BB3"/>
    <w:rsid w:val="007040B5"/>
    <w:rsid w:val="0071606D"/>
    <w:rsid w:val="007405A3"/>
    <w:rsid w:val="00781D58"/>
    <w:rsid w:val="007C6AE3"/>
    <w:rsid w:val="007D7B17"/>
    <w:rsid w:val="008562DC"/>
    <w:rsid w:val="0086114C"/>
    <w:rsid w:val="00894C75"/>
    <w:rsid w:val="00897E06"/>
    <w:rsid w:val="008D5650"/>
    <w:rsid w:val="008E175B"/>
    <w:rsid w:val="008E351C"/>
    <w:rsid w:val="00925A54"/>
    <w:rsid w:val="009340F2"/>
    <w:rsid w:val="00950BC0"/>
    <w:rsid w:val="00967706"/>
    <w:rsid w:val="009705DA"/>
    <w:rsid w:val="009A38C5"/>
    <w:rsid w:val="009E20F7"/>
    <w:rsid w:val="009E2201"/>
    <w:rsid w:val="00A00035"/>
    <w:rsid w:val="00A054BA"/>
    <w:rsid w:val="00A434ED"/>
    <w:rsid w:val="00A6693E"/>
    <w:rsid w:val="00AA3C9E"/>
    <w:rsid w:val="00AB1D97"/>
    <w:rsid w:val="00AC3FA8"/>
    <w:rsid w:val="00AE4FEE"/>
    <w:rsid w:val="00B03BB6"/>
    <w:rsid w:val="00B047A0"/>
    <w:rsid w:val="00B956DD"/>
    <w:rsid w:val="00BB3BD4"/>
    <w:rsid w:val="00BC7D15"/>
    <w:rsid w:val="00BD1E8F"/>
    <w:rsid w:val="00C355F2"/>
    <w:rsid w:val="00C71594"/>
    <w:rsid w:val="00CB2FA8"/>
    <w:rsid w:val="00CD2128"/>
    <w:rsid w:val="00CE63AF"/>
    <w:rsid w:val="00D015A6"/>
    <w:rsid w:val="00D26C19"/>
    <w:rsid w:val="00D4094E"/>
    <w:rsid w:val="00D642BC"/>
    <w:rsid w:val="00D92E66"/>
    <w:rsid w:val="00DB2707"/>
    <w:rsid w:val="00DE0BA3"/>
    <w:rsid w:val="00E0759B"/>
    <w:rsid w:val="00E45952"/>
    <w:rsid w:val="00E55E5E"/>
    <w:rsid w:val="00E65AC2"/>
    <w:rsid w:val="00E85775"/>
    <w:rsid w:val="00E94172"/>
    <w:rsid w:val="00E95DE9"/>
    <w:rsid w:val="00ED0CB1"/>
    <w:rsid w:val="00ED0DEB"/>
    <w:rsid w:val="00F32EDE"/>
    <w:rsid w:val="00F35CB5"/>
    <w:rsid w:val="00F51742"/>
    <w:rsid w:val="00F53C16"/>
    <w:rsid w:val="00F703F6"/>
    <w:rsid w:val="00F732AE"/>
    <w:rsid w:val="00F8280C"/>
    <w:rsid w:val="00F83BC6"/>
    <w:rsid w:val="00F9739E"/>
    <w:rsid w:val="00FB5648"/>
    <w:rsid w:val="00FC4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2390C8"/>
  <w15:docId w15:val="{DF690F8B-CEDB-4F35-882E-7E50E7C2B8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562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NoSpacingChar">
    <w:name w:val="No Spacing Char"/>
    <w:link w:val="Frspaiere1"/>
    <w:uiPriority w:val="1"/>
    <w:locked/>
    <w:rsid w:val="00B956DD"/>
  </w:style>
  <w:style w:type="paragraph" w:customStyle="1" w:styleId="Frspaiere1">
    <w:name w:val="Fără spațiere1"/>
    <w:link w:val="NoSpacingChar"/>
    <w:uiPriority w:val="1"/>
    <w:qFormat/>
    <w:rsid w:val="00B956DD"/>
    <w:pPr>
      <w:spacing w:after="0" w:line="240" w:lineRule="auto"/>
    </w:pPr>
  </w:style>
  <w:style w:type="paragraph" w:customStyle="1" w:styleId="NoSpacing1">
    <w:name w:val="No Spacing1"/>
    <w:rsid w:val="00B956DD"/>
    <w:pPr>
      <w:spacing w:after="0" w:line="240" w:lineRule="auto"/>
    </w:pPr>
    <w:rPr>
      <w:rFonts w:ascii="Calibri" w:eastAsia="Times New Roman" w:hAnsi="Calibri" w:cs="Calibri"/>
      <w:lang w:val="en-US"/>
    </w:rPr>
  </w:style>
  <w:style w:type="paragraph" w:customStyle="1" w:styleId="Listparagraf1">
    <w:name w:val="Listă paragraf1"/>
    <w:basedOn w:val="Normal"/>
    <w:uiPriority w:val="34"/>
    <w:qFormat/>
    <w:rsid w:val="00B956DD"/>
    <w:pPr>
      <w:ind w:left="720"/>
      <w:contextualSpacing/>
    </w:pPr>
  </w:style>
  <w:style w:type="character" w:customStyle="1" w:styleId="Bodytext2NotBold">
    <w:name w:val="Body text (2) + Not Bold"/>
    <w:rsid w:val="00B956DD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ro-RO" w:eastAsia="ro-RO" w:bidi="ro-RO"/>
    </w:rPr>
  </w:style>
  <w:style w:type="paragraph" w:styleId="Listparagraf">
    <w:name w:val="List Paragraph"/>
    <w:basedOn w:val="Normal"/>
    <w:uiPriority w:val="34"/>
    <w:qFormat/>
    <w:rsid w:val="00DB2707"/>
    <w:pPr>
      <w:ind w:left="720"/>
      <w:contextualSpacing/>
    </w:pPr>
  </w:style>
  <w:style w:type="paragraph" w:styleId="Frspaiere">
    <w:name w:val="No Spacing"/>
    <w:uiPriority w:val="1"/>
    <w:qFormat/>
    <w:rsid w:val="004F36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4179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7</Pages>
  <Words>1307</Words>
  <Characters>7582</Characters>
  <Application>Microsoft Office Word</Application>
  <DocSecurity>0</DocSecurity>
  <Lines>63</Lines>
  <Paragraphs>17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codrumol@yahoo.com</dc:creator>
  <cp:keywords/>
  <dc:description/>
  <cp:lastModifiedBy>Daniela Stefan</cp:lastModifiedBy>
  <cp:revision>5</cp:revision>
  <cp:lastPrinted>2022-07-13T10:59:00Z</cp:lastPrinted>
  <dcterms:created xsi:type="dcterms:W3CDTF">2023-08-16T10:32:00Z</dcterms:created>
  <dcterms:modified xsi:type="dcterms:W3CDTF">2025-06-03T11:54:00Z</dcterms:modified>
</cp:coreProperties>
</file>